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78" w:rsidRDefault="00F96478" w:rsidP="00F96478">
      <w:pPr>
        <w:spacing w:after="0" w:line="240" w:lineRule="auto"/>
        <w:ind w:firstLine="709"/>
        <w:jc w:val="center"/>
        <w:rPr>
          <w:rFonts w:ascii="Arial" w:hAnsi="Arial" w:cs="Arial"/>
          <w:b/>
          <w:sz w:val="32"/>
          <w:szCs w:val="32"/>
        </w:rPr>
      </w:pPr>
      <w:r>
        <w:rPr>
          <w:rFonts w:ascii="Arial" w:hAnsi="Arial" w:cs="Arial"/>
          <w:b/>
          <w:sz w:val="32"/>
          <w:szCs w:val="32"/>
        </w:rPr>
        <w:t>30.03.2018г. №13</w:t>
      </w:r>
    </w:p>
    <w:p w:rsidR="00F96478" w:rsidRDefault="00F96478" w:rsidP="00F96478">
      <w:pPr>
        <w:spacing w:after="0" w:line="240" w:lineRule="auto"/>
        <w:ind w:firstLine="709"/>
        <w:jc w:val="center"/>
        <w:rPr>
          <w:rFonts w:ascii="Arial" w:hAnsi="Arial" w:cs="Arial"/>
          <w:b/>
          <w:sz w:val="32"/>
          <w:szCs w:val="32"/>
        </w:rPr>
      </w:pPr>
      <w:r>
        <w:rPr>
          <w:rFonts w:ascii="Arial" w:hAnsi="Arial" w:cs="Arial"/>
          <w:b/>
          <w:sz w:val="32"/>
          <w:szCs w:val="32"/>
        </w:rPr>
        <w:t>РОССИЙСКАЯ ФЕДЕРАЦИЯ</w:t>
      </w:r>
    </w:p>
    <w:p w:rsidR="00F96478" w:rsidRDefault="00F96478" w:rsidP="00F96478">
      <w:pPr>
        <w:spacing w:after="0" w:line="240" w:lineRule="auto"/>
        <w:ind w:firstLine="709"/>
        <w:jc w:val="center"/>
        <w:rPr>
          <w:rFonts w:ascii="Arial" w:hAnsi="Arial" w:cs="Arial"/>
          <w:b/>
          <w:sz w:val="32"/>
          <w:szCs w:val="32"/>
        </w:rPr>
      </w:pPr>
      <w:r>
        <w:rPr>
          <w:rFonts w:ascii="Arial" w:hAnsi="Arial" w:cs="Arial"/>
          <w:b/>
          <w:sz w:val="32"/>
          <w:szCs w:val="32"/>
        </w:rPr>
        <w:t>ИРКУТСКАЯ ОБЛАСТЬ</w:t>
      </w:r>
    </w:p>
    <w:p w:rsidR="00F96478" w:rsidRDefault="00F96478" w:rsidP="00F96478">
      <w:pPr>
        <w:spacing w:after="0" w:line="240" w:lineRule="auto"/>
        <w:ind w:firstLine="709"/>
        <w:jc w:val="center"/>
        <w:rPr>
          <w:rFonts w:ascii="Arial" w:hAnsi="Arial" w:cs="Arial"/>
          <w:b/>
          <w:sz w:val="32"/>
          <w:szCs w:val="32"/>
        </w:rPr>
      </w:pPr>
      <w:r>
        <w:rPr>
          <w:rFonts w:ascii="Arial" w:hAnsi="Arial" w:cs="Arial"/>
          <w:b/>
          <w:sz w:val="32"/>
          <w:szCs w:val="32"/>
        </w:rPr>
        <w:t>БОХАНСКИЙ МУНИЦИПАЛЬНЫЙ РАЙОН</w:t>
      </w:r>
    </w:p>
    <w:p w:rsidR="00F96478" w:rsidRDefault="00F96478" w:rsidP="00F96478">
      <w:pPr>
        <w:spacing w:after="0" w:line="240" w:lineRule="auto"/>
        <w:ind w:firstLine="709"/>
        <w:jc w:val="center"/>
        <w:rPr>
          <w:rFonts w:ascii="Arial" w:hAnsi="Arial" w:cs="Arial"/>
          <w:b/>
          <w:sz w:val="32"/>
          <w:szCs w:val="32"/>
        </w:rPr>
      </w:pPr>
      <w:r>
        <w:rPr>
          <w:rFonts w:ascii="Arial" w:hAnsi="Arial" w:cs="Arial"/>
          <w:b/>
          <w:sz w:val="32"/>
          <w:szCs w:val="32"/>
        </w:rPr>
        <w:t>СЕЛЬСКОЕ ПОСЕЛЕНИЕ «УКЫР»</w:t>
      </w:r>
    </w:p>
    <w:p w:rsidR="00F96478" w:rsidRDefault="00F96478" w:rsidP="00F96478">
      <w:pPr>
        <w:spacing w:after="0" w:line="240" w:lineRule="auto"/>
        <w:ind w:firstLine="709"/>
        <w:jc w:val="center"/>
        <w:rPr>
          <w:rFonts w:ascii="Arial" w:hAnsi="Arial" w:cs="Arial"/>
          <w:b/>
          <w:sz w:val="32"/>
          <w:szCs w:val="32"/>
        </w:rPr>
      </w:pPr>
      <w:r>
        <w:rPr>
          <w:rFonts w:ascii="Arial" w:hAnsi="Arial" w:cs="Arial"/>
          <w:b/>
          <w:sz w:val="32"/>
          <w:szCs w:val="32"/>
        </w:rPr>
        <w:t>АДМИНИСТРАЦИЯ</w:t>
      </w:r>
    </w:p>
    <w:p w:rsidR="00F96478" w:rsidRDefault="00F96478" w:rsidP="00F96478">
      <w:pPr>
        <w:tabs>
          <w:tab w:val="left" w:pos="9639"/>
        </w:tabs>
        <w:spacing w:after="0" w:line="240" w:lineRule="auto"/>
        <w:ind w:firstLine="709"/>
        <w:jc w:val="center"/>
        <w:rPr>
          <w:rFonts w:ascii="Arial" w:hAnsi="Arial" w:cs="Arial"/>
          <w:b/>
          <w:sz w:val="32"/>
          <w:szCs w:val="32"/>
        </w:rPr>
      </w:pPr>
      <w:r>
        <w:rPr>
          <w:rFonts w:ascii="Arial" w:hAnsi="Arial" w:cs="Arial"/>
          <w:b/>
          <w:sz w:val="32"/>
          <w:szCs w:val="32"/>
        </w:rPr>
        <w:t>ПОСТАНОВЛЕНИЕ</w:t>
      </w:r>
    </w:p>
    <w:p w:rsidR="00F96478" w:rsidRDefault="00F96478" w:rsidP="00F96478">
      <w:pPr>
        <w:shd w:val="clear" w:color="auto" w:fill="FFFFFF"/>
        <w:spacing w:after="0" w:line="240" w:lineRule="auto"/>
        <w:ind w:firstLine="709"/>
        <w:jc w:val="center"/>
        <w:rPr>
          <w:rFonts w:ascii="Arial" w:hAnsi="Arial" w:cs="Arial"/>
          <w:sz w:val="32"/>
          <w:szCs w:val="32"/>
        </w:rPr>
      </w:pPr>
    </w:p>
    <w:p w:rsidR="00F96478" w:rsidRDefault="00F96478" w:rsidP="00F96478">
      <w:pPr>
        <w:pStyle w:val="a4"/>
        <w:spacing w:before="0" w:beforeAutospacing="0" w:after="0" w:afterAutospacing="0"/>
        <w:ind w:firstLine="709"/>
        <w:jc w:val="center"/>
        <w:rPr>
          <w:rStyle w:val="aa"/>
        </w:rPr>
      </w:pPr>
      <w:r>
        <w:rPr>
          <w:rStyle w:val="aa"/>
          <w:rFonts w:ascii="Arial" w:hAnsi="Arial" w:cs="Arial"/>
          <w:sz w:val="32"/>
          <w:szCs w:val="32"/>
        </w:rPr>
        <w:t>АДМИНИСТРАТИВНЫЙ РЕГЛАМЕНТ ПО ПРЕДОСТАВЛЕНИЮ МУНИЦИПАЛЬНОЙ УСЛУГИ «ПРИСВОЕНИЕ, ИЗМЕНЕНИЕ И АННУЛИРОВАНИЕ АДРЕСОВ»</w:t>
      </w:r>
    </w:p>
    <w:p w:rsidR="00F96478" w:rsidRPr="007B0AA3" w:rsidRDefault="00F96478" w:rsidP="00F96478">
      <w:pPr>
        <w:pStyle w:val="a4"/>
        <w:spacing w:before="0" w:beforeAutospacing="0" w:after="0" w:afterAutospacing="0"/>
        <w:ind w:firstLine="709"/>
        <w:jc w:val="center"/>
        <w:rPr>
          <w:rFonts w:ascii="Arial" w:hAnsi="Arial" w:cs="Arial"/>
          <w:sz w:val="32"/>
          <w:szCs w:val="32"/>
        </w:rPr>
      </w:pPr>
    </w:p>
    <w:p w:rsidR="00F96478" w:rsidRPr="007B0AA3" w:rsidRDefault="00F96478" w:rsidP="00F96478">
      <w:pPr>
        <w:pStyle w:val="a4"/>
        <w:spacing w:before="0" w:beforeAutospacing="0" w:after="0" w:afterAutospacing="0"/>
        <w:ind w:firstLine="709"/>
        <w:jc w:val="both"/>
        <w:rPr>
          <w:rStyle w:val="aa"/>
          <w:b w:val="0"/>
        </w:rPr>
      </w:pPr>
      <w:r w:rsidRPr="007B0AA3">
        <w:rPr>
          <w:rStyle w:val="aa"/>
          <w:rFonts w:ascii="Arial" w:hAnsi="Arial" w:cs="Arial"/>
          <w:b w:val="0"/>
        </w:rPr>
        <w:t>1.Отменить постановление №41 от 28.10.2011г. Об утверждении административного регламента по предоставлению муниципальной услуги «Присвоение и уточнение почтовых адресов зданиям и сооружениям»</w:t>
      </w:r>
    </w:p>
    <w:p w:rsidR="00F96478" w:rsidRPr="007B0AA3" w:rsidRDefault="00F96478" w:rsidP="00F96478">
      <w:pPr>
        <w:pStyle w:val="a4"/>
        <w:spacing w:before="0" w:beforeAutospacing="0" w:after="0" w:afterAutospacing="0"/>
        <w:ind w:firstLine="709"/>
        <w:jc w:val="both"/>
        <w:rPr>
          <w:rStyle w:val="aa"/>
          <w:rFonts w:ascii="Arial" w:hAnsi="Arial" w:cs="Arial"/>
          <w:b w:val="0"/>
        </w:rPr>
      </w:pPr>
      <w:r w:rsidRPr="007B0AA3">
        <w:rPr>
          <w:rStyle w:val="aa"/>
          <w:rFonts w:ascii="Arial" w:hAnsi="Arial" w:cs="Arial"/>
          <w:b w:val="0"/>
        </w:rPr>
        <w:t>2.Принять административный регламент по предоставлению муниципальной услуги «Присвоение, изменение и аннулирование адресов» в новой редакции</w:t>
      </w:r>
    </w:p>
    <w:p w:rsidR="00F96478" w:rsidRPr="007B0AA3" w:rsidRDefault="00F96478" w:rsidP="00F96478">
      <w:pPr>
        <w:pStyle w:val="2"/>
        <w:ind w:left="0" w:firstLine="709"/>
        <w:rPr>
          <w:sz w:val="24"/>
          <w:szCs w:val="24"/>
        </w:rPr>
      </w:pPr>
      <w:r w:rsidRPr="007B0AA3">
        <w:rPr>
          <w:rStyle w:val="aa"/>
          <w:rFonts w:ascii="Arial" w:hAnsi="Arial" w:cs="Arial"/>
          <w:b w:val="0"/>
          <w:sz w:val="24"/>
          <w:szCs w:val="24"/>
        </w:rPr>
        <w:t>3</w:t>
      </w:r>
      <w:r w:rsidRPr="007B0AA3">
        <w:rPr>
          <w:rStyle w:val="aa"/>
          <w:rFonts w:ascii="Arial" w:hAnsi="Arial" w:cs="Arial"/>
          <w:sz w:val="24"/>
          <w:szCs w:val="24"/>
        </w:rPr>
        <w:t>.</w:t>
      </w:r>
      <w:r w:rsidRPr="007B0AA3">
        <w:rPr>
          <w:rFonts w:ascii="Arial" w:hAnsi="Arial" w:cs="Arial"/>
          <w:sz w:val="24"/>
          <w:szCs w:val="24"/>
        </w:rPr>
        <w:t>Настоящее Решение вступает в силу со дня его опубликования (обнародования) в официальном печатном издании муниципального образования «</w:t>
      </w:r>
      <w:proofErr w:type="spellStart"/>
      <w:r w:rsidRPr="007B0AA3">
        <w:rPr>
          <w:rFonts w:ascii="Arial" w:hAnsi="Arial" w:cs="Arial"/>
          <w:sz w:val="24"/>
          <w:szCs w:val="24"/>
        </w:rPr>
        <w:t>Укыр</w:t>
      </w:r>
      <w:proofErr w:type="spellEnd"/>
      <w:r w:rsidRPr="007B0AA3">
        <w:rPr>
          <w:rFonts w:ascii="Arial" w:hAnsi="Arial" w:cs="Arial"/>
          <w:sz w:val="24"/>
          <w:szCs w:val="24"/>
        </w:rPr>
        <w:t>».</w:t>
      </w:r>
    </w:p>
    <w:p w:rsidR="00F96478" w:rsidRDefault="00F96478" w:rsidP="00F96478">
      <w:pPr>
        <w:pStyle w:val="a8"/>
        <w:ind w:firstLine="709"/>
        <w:jc w:val="both"/>
        <w:rPr>
          <w:rFonts w:ascii="Arial" w:hAnsi="Arial" w:cs="Arial"/>
          <w:sz w:val="24"/>
          <w:szCs w:val="24"/>
        </w:rPr>
      </w:pPr>
    </w:p>
    <w:p w:rsidR="00F96478" w:rsidRDefault="00F96478" w:rsidP="00F96478">
      <w:pPr>
        <w:pStyle w:val="a8"/>
        <w:ind w:firstLine="709"/>
        <w:jc w:val="both"/>
        <w:rPr>
          <w:rFonts w:ascii="Arial" w:hAnsi="Arial" w:cs="Arial"/>
          <w:sz w:val="24"/>
          <w:szCs w:val="24"/>
        </w:rPr>
      </w:pP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F96478" w:rsidRDefault="00F96478" w:rsidP="00F96478">
      <w:pPr>
        <w:spacing w:after="0" w:line="240" w:lineRule="auto"/>
        <w:ind w:firstLine="709"/>
        <w:jc w:val="both"/>
        <w:rPr>
          <w:rFonts w:ascii="Arial" w:hAnsi="Arial" w:cs="Arial"/>
          <w:iCs/>
          <w:sz w:val="24"/>
          <w:szCs w:val="24"/>
        </w:rPr>
      </w:pPr>
      <w:proofErr w:type="spellStart"/>
      <w:r>
        <w:rPr>
          <w:rFonts w:ascii="Arial" w:hAnsi="Arial" w:cs="Arial"/>
          <w:sz w:val="24"/>
          <w:szCs w:val="24"/>
        </w:rPr>
        <w:t>Баглаева</w:t>
      </w:r>
      <w:proofErr w:type="spellEnd"/>
      <w:r>
        <w:rPr>
          <w:rFonts w:ascii="Arial" w:hAnsi="Arial" w:cs="Arial"/>
          <w:sz w:val="24"/>
          <w:szCs w:val="24"/>
        </w:rPr>
        <w:t xml:space="preserve"> Елена Александровна</w:t>
      </w:r>
    </w:p>
    <w:p w:rsidR="00F96478" w:rsidRDefault="00F96478" w:rsidP="00F96478">
      <w:pPr>
        <w:pStyle w:val="a5"/>
        <w:spacing w:after="0"/>
        <w:jc w:val="center"/>
        <w:rPr>
          <w:rFonts w:ascii="Arial" w:hAnsi="Arial" w:cs="Arial"/>
          <w:sz w:val="28"/>
          <w:szCs w:val="28"/>
          <w:lang w:val="ru-RU" w:eastAsia="ru-RU"/>
        </w:rPr>
      </w:pPr>
    </w:p>
    <w:p w:rsidR="00F96478" w:rsidRDefault="00F96478" w:rsidP="00F96478">
      <w:pPr>
        <w:pStyle w:val="a4"/>
        <w:spacing w:before="0" w:beforeAutospacing="0" w:after="0" w:afterAutospacing="0"/>
        <w:ind w:firstLine="709"/>
        <w:jc w:val="center"/>
        <w:rPr>
          <w:rStyle w:val="aa"/>
          <w:sz w:val="30"/>
          <w:szCs w:val="30"/>
        </w:rPr>
      </w:pPr>
      <w:r>
        <w:rPr>
          <w:rStyle w:val="aa"/>
          <w:rFonts w:ascii="Arial" w:hAnsi="Arial" w:cs="Arial"/>
          <w:sz w:val="30"/>
          <w:szCs w:val="30"/>
        </w:rPr>
        <w:t>АДМИНИСТРАТИВНЫЙ РЕГЛАМЕНТ ПО ПРЕДОСТАВЛЕНИЮ МУНИЦИПАЛЬНОЙ УСЛУГИ «ПРИСВОЕНИЕ, ИЗМЕНЕНИЕ И АННУЛИРОВАНИЕ АДРЕСОВ»</w:t>
      </w:r>
    </w:p>
    <w:p w:rsidR="00F96478" w:rsidRPr="007B0AA3" w:rsidRDefault="00F96478" w:rsidP="00F96478">
      <w:pPr>
        <w:pStyle w:val="a4"/>
        <w:spacing w:before="0" w:beforeAutospacing="0" w:after="0" w:afterAutospacing="0"/>
        <w:ind w:firstLine="709"/>
        <w:jc w:val="both"/>
        <w:rPr>
          <w:rFonts w:ascii="Arial" w:hAnsi="Arial" w:cs="Arial"/>
        </w:rPr>
      </w:pPr>
    </w:p>
    <w:p w:rsidR="00F96478" w:rsidRPr="007B0AA3" w:rsidRDefault="00F96478" w:rsidP="00F96478">
      <w:pPr>
        <w:pStyle w:val="a9"/>
        <w:spacing w:after="0" w:line="240" w:lineRule="auto"/>
        <w:ind w:left="0" w:firstLine="709"/>
        <w:jc w:val="both"/>
        <w:rPr>
          <w:rFonts w:ascii="Arial" w:hAnsi="Arial" w:cs="Arial"/>
          <w:sz w:val="24"/>
          <w:szCs w:val="24"/>
        </w:rPr>
      </w:pPr>
      <w:r w:rsidRPr="007B0AA3">
        <w:rPr>
          <w:rStyle w:val="aa"/>
          <w:rFonts w:ascii="Arial" w:hAnsi="Arial" w:cs="Arial"/>
          <w:b w:val="0"/>
          <w:sz w:val="24"/>
          <w:szCs w:val="24"/>
        </w:rPr>
        <w:t>1.Общие положения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1.1. Наименование муниципальной услуги «Присвоение, изменение и аннулирование адресов».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1.2.1. Муниципальную услугу предоставляет администрация муниципального образования муниципального образования «</w:t>
      </w:r>
      <w:proofErr w:type="spellStart"/>
      <w:r>
        <w:rPr>
          <w:rFonts w:ascii="Arial" w:hAnsi="Arial" w:cs="Arial"/>
        </w:rPr>
        <w:t>Укыр</w:t>
      </w:r>
      <w:proofErr w:type="spellEnd"/>
      <w:r>
        <w:rPr>
          <w:rFonts w:ascii="Arial" w:hAnsi="Arial" w:cs="Arial"/>
        </w:rPr>
        <w:t>» (далее – администрация).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proofErr w:type="spellStart"/>
      <w:r>
        <w:rPr>
          <w:rFonts w:ascii="Arial" w:hAnsi="Arial" w:cs="Arial"/>
        </w:rPr>
        <w:t>Укырского</w:t>
      </w:r>
      <w:proofErr w:type="spellEnd"/>
      <w:r>
        <w:rPr>
          <w:rFonts w:ascii="Arial" w:hAnsi="Arial" w:cs="Arial"/>
        </w:rPr>
        <w:t xml:space="preserve"> сельского поселения.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1.2.2. Структурным подразделением, ответственным за предоставление муниципальной услуги, является местная Администрация МО «</w:t>
      </w:r>
      <w:proofErr w:type="spellStart"/>
      <w:r>
        <w:rPr>
          <w:rFonts w:ascii="Arial" w:hAnsi="Arial" w:cs="Arial"/>
        </w:rPr>
        <w:t>Укыр</w:t>
      </w:r>
      <w:proofErr w:type="spellEnd"/>
      <w:r>
        <w:rPr>
          <w:rFonts w:ascii="Arial" w:hAnsi="Arial" w:cs="Arial"/>
        </w:rPr>
        <w:t>»</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1.3. Информация о месте нахождения и графике работы, справочных телефонах и адресах электронной почты местной Администрации МО </w:t>
      </w:r>
      <w:proofErr w:type="spellStart"/>
      <w:r>
        <w:rPr>
          <w:rFonts w:ascii="Arial" w:hAnsi="Arial" w:cs="Arial"/>
        </w:rPr>
        <w:t>Укырское</w:t>
      </w:r>
      <w:proofErr w:type="spellEnd"/>
      <w:r>
        <w:rPr>
          <w:rFonts w:ascii="Arial" w:hAnsi="Arial" w:cs="Arial"/>
        </w:rPr>
        <w:t xml:space="preserve"> сельское поселение.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Место нахождения и его почтовый адрес: 6669335.Иркутская область </w:t>
      </w:r>
      <w:proofErr w:type="spellStart"/>
      <w:r>
        <w:rPr>
          <w:rFonts w:ascii="Arial" w:hAnsi="Arial" w:cs="Arial"/>
        </w:rPr>
        <w:t>Боханский</w:t>
      </w:r>
      <w:proofErr w:type="spellEnd"/>
      <w:r>
        <w:rPr>
          <w:rFonts w:ascii="Arial" w:hAnsi="Arial" w:cs="Arial"/>
        </w:rPr>
        <w:t xml:space="preserve"> район </w:t>
      </w:r>
      <w:proofErr w:type="spellStart"/>
      <w:r>
        <w:rPr>
          <w:rFonts w:ascii="Arial" w:hAnsi="Arial" w:cs="Arial"/>
        </w:rPr>
        <w:t>с</w:t>
      </w:r>
      <w:proofErr w:type="gramStart"/>
      <w:r>
        <w:rPr>
          <w:rFonts w:ascii="Arial" w:hAnsi="Arial" w:cs="Arial"/>
        </w:rPr>
        <w:t>.У</w:t>
      </w:r>
      <w:proofErr w:type="gramEnd"/>
      <w:r>
        <w:rPr>
          <w:rFonts w:ascii="Arial" w:hAnsi="Arial" w:cs="Arial"/>
        </w:rPr>
        <w:t>кыр</w:t>
      </w:r>
      <w:proofErr w:type="spellEnd"/>
      <w:r>
        <w:rPr>
          <w:rFonts w:ascii="Arial" w:hAnsi="Arial" w:cs="Arial"/>
        </w:rPr>
        <w:t xml:space="preserve">, </w:t>
      </w:r>
      <w:proofErr w:type="spellStart"/>
      <w:r>
        <w:rPr>
          <w:rFonts w:ascii="Arial" w:hAnsi="Arial" w:cs="Arial"/>
        </w:rPr>
        <w:t>ул.Школьная</w:t>
      </w:r>
      <w:proofErr w:type="spellEnd"/>
      <w:r>
        <w:rPr>
          <w:rFonts w:ascii="Arial" w:hAnsi="Arial" w:cs="Arial"/>
        </w:rPr>
        <w:t xml:space="preserve"> 24</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График работы: </w:t>
      </w:r>
      <w:proofErr w:type="spellStart"/>
      <w:r>
        <w:rPr>
          <w:rFonts w:ascii="Arial" w:hAnsi="Arial" w:cs="Arial"/>
        </w:rPr>
        <w:t>пн-чт</w:t>
      </w:r>
      <w:proofErr w:type="spellEnd"/>
      <w:r>
        <w:rPr>
          <w:rFonts w:ascii="Arial" w:hAnsi="Arial" w:cs="Arial"/>
        </w:rPr>
        <w:t xml:space="preserve"> с 9:00 до 17:00, </w:t>
      </w:r>
      <w:proofErr w:type="spellStart"/>
      <w:r>
        <w:rPr>
          <w:rFonts w:ascii="Arial" w:hAnsi="Arial" w:cs="Arial"/>
        </w:rPr>
        <w:t>пт</w:t>
      </w:r>
      <w:proofErr w:type="spellEnd"/>
      <w:r>
        <w:rPr>
          <w:rFonts w:ascii="Arial" w:hAnsi="Arial" w:cs="Arial"/>
        </w:rPr>
        <w:t xml:space="preserve"> с 9:00 до 16:00, с 13:00 </w:t>
      </w:r>
      <w:proofErr w:type="gramStart"/>
      <w:r>
        <w:rPr>
          <w:rFonts w:ascii="Arial" w:hAnsi="Arial" w:cs="Arial"/>
        </w:rPr>
        <w:t>до</w:t>
      </w:r>
      <w:proofErr w:type="gramEnd"/>
      <w:r>
        <w:rPr>
          <w:rFonts w:ascii="Arial" w:hAnsi="Arial" w:cs="Arial"/>
        </w:rPr>
        <w:t xml:space="preserve"> 14:00 обеденный перерыв.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Приёмные дни: ежедневно  с 9:00 до 13:00, с 14:00 до 17:00 по предварительной записи.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Справочный телефон: 8 (3952) 98-6-59</w:t>
      </w:r>
    </w:p>
    <w:p w:rsidR="00F96478" w:rsidRDefault="00F96478" w:rsidP="00F96478">
      <w:pPr>
        <w:spacing w:after="0" w:line="240" w:lineRule="auto"/>
        <w:ind w:firstLine="709"/>
        <w:jc w:val="both"/>
        <w:rPr>
          <w:rFonts w:ascii="Arial" w:eastAsia="Times New Roman" w:hAnsi="Arial" w:cs="Arial"/>
          <w:sz w:val="24"/>
          <w:szCs w:val="24"/>
        </w:rPr>
      </w:pPr>
      <w:r>
        <w:rPr>
          <w:rFonts w:ascii="Arial" w:hAnsi="Arial" w:cs="Arial"/>
          <w:sz w:val="24"/>
          <w:szCs w:val="24"/>
        </w:rPr>
        <w:t>Адрес электронной почты</w:t>
      </w:r>
      <w:r>
        <w:rPr>
          <w:rFonts w:ascii="Arial" w:eastAsia="Times New Roman" w:hAnsi="Arial" w:cs="Arial"/>
          <w:sz w:val="24"/>
          <w:szCs w:val="24"/>
        </w:rPr>
        <w:t>: bohan.irkobl.ru E-</w:t>
      </w:r>
      <w:proofErr w:type="spellStart"/>
      <w:r>
        <w:rPr>
          <w:rFonts w:ascii="Arial" w:eastAsia="Times New Roman" w:hAnsi="Arial" w:cs="Arial"/>
          <w:sz w:val="24"/>
          <w:szCs w:val="24"/>
        </w:rPr>
        <w:t>mail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lang w:val="en-US"/>
        </w:rPr>
        <w:t>mo</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ukir</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yahdex</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 Порядок информирования заявителя о предоставляемой муниципальной услуге.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1.6.1. Информация о предоставлении муниципальной услуги является открытой и общедоступной, предоставляется бесплатно.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Основными требованиями к информированию о предоставлении муниципальной услуги являются: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общедоступность информации;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достоверность и полнота информации;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четкое изложение информации;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1.6.2. Сведения о местонахождении и графике работы администрации: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1.6.4. Консультации предоставляются по следующим вопросам:</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комплектности (достаточности) и правильности оформления документов, необходимых для получения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дней и времени приема, порядка и сроков сдачи и выдачи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иным вопросам, возникающим у заявителя.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На информационном стенде размещается следующая информация: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текст регламента с приложениями (полная версия на Интернет-сайте и извлечения на информационных стендах);</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процедура предоставления в текстовом виде и виде блок-схемы (Приложение № 2 к настоящему регламенту);</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почтовый адрес;</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контактные телефоны, график работы, фамилия, имя, отчество и должность специалиста, осуществляющего прием и консультирование;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режим работы;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перечень документов, необходимых для исполнения муниципальной услуги, и требования, предъявляемые к этим документам;</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формы документов, необходимых для предоставления муниципальной услуги, и требования к ним.</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1.6.9. Информирование заявителей в электронной форме осуществляется путем размещения информации на ПГУ ЛО.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1.7. </w:t>
      </w:r>
      <w:proofErr w:type="gramStart"/>
      <w:r>
        <w:rPr>
          <w:rFonts w:ascii="Arial" w:hAnsi="Arial" w:cs="Arial"/>
        </w:rP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право хозяйственного ведения;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право оперативного управления;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право пожизненно наследуемого владения;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право постоянного (бессрочного) пользования.</w:t>
      </w:r>
    </w:p>
    <w:p w:rsidR="00F96478" w:rsidRDefault="00F96478" w:rsidP="00F96478">
      <w:pPr>
        <w:pStyle w:val="a4"/>
        <w:spacing w:before="0" w:beforeAutospacing="0" w:after="0" w:afterAutospacing="0"/>
        <w:ind w:firstLine="709"/>
        <w:jc w:val="both"/>
        <w:rPr>
          <w:rFonts w:ascii="Arial" w:hAnsi="Arial" w:cs="Arial"/>
        </w:rPr>
      </w:pPr>
      <w:proofErr w:type="gramStart"/>
      <w:r>
        <w:rPr>
          <w:rFonts w:ascii="Arial" w:hAnsi="Arial" w:cs="Arial"/>
        </w:rPr>
        <w:t xml:space="preserve">С заявлением вправе обратиться </w:t>
      </w:r>
      <w:hyperlink r:id="rId5" w:history="1">
        <w:r w:rsidRPr="007B0AA3">
          <w:rPr>
            <w:rStyle w:val="a3"/>
            <w:rFonts w:ascii="Arial" w:hAnsi="Arial" w:cs="Arial"/>
            <w:color w:val="auto"/>
            <w:u w:val="none"/>
          </w:rPr>
          <w:t>представитель</w:t>
        </w:r>
      </w:hyperlink>
      <w:r w:rsidRPr="007B0AA3">
        <w:rPr>
          <w:rFonts w:ascii="Arial" w:hAnsi="Arial" w:cs="Arial"/>
        </w:rPr>
        <w:t xml:space="preserve"> </w:t>
      </w:r>
      <w:r>
        <w:rPr>
          <w:rFonts w:ascii="Arial" w:hAnsi="Arial" w:cs="Arial"/>
        </w:rPr>
        <w:t>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96478" w:rsidRPr="007B0AA3" w:rsidRDefault="00F96478" w:rsidP="00F96478">
      <w:pPr>
        <w:pStyle w:val="a4"/>
        <w:spacing w:before="0" w:beforeAutospacing="0" w:after="0" w:afterAutospacing="0"/>
        <w:ind w:firstLine="709"/>
        <w:jc w:val="both"/>
        <w:rPr>
          <w:rFonts w:ascii="Arial" w:hAnsi="Arial" w:cs="Arial"/>
        </w:rPr>
      </w:pPr>
    </w:p>
    <w:p w:rsidR="00F96478" w:rsidRPr="007B0AA3" w:rsidRDefault="00F96478" w:rsidP="00F96478">
      <w:pPr>
        <w:spacing w:after="0" w:line="240" w:lineRule="auto"/>
        <w:ind w:left="709"/>
        <w:jc w:val="both"/>
        <w:rPr>
          <w:rFonts w:ascii="Arial" w:hAnsi="Arial" w:cs="Arial"/>
          <w:sz w:val="24"/>
          <w:szCs w:val="24"/>
        </w:rPr>
      </w:pPr>
      <w:r w:rsidRPr="007B0AA3">
        <w:rPr>
          <w:rStyle w:val="aa"/>
          <w:rFonts w:ascii="Arial" w:hAnsi="Arial" w:cs="Arial"/>
          <w:b w:val="0"/>
          <w:sz w:val="24"/>
          <w:szCs w:val="24"/>
        </w:rPr>
        <w:t>2.Стандарт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 Наименование муниципальной услуги: «Присвоение, изменение и аннулирование адресов».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2.3. Результатом предоставления муниципальной услуги является выдача заявителю постановления о присвоении, изменении,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2.3.1 Присвоение объекту адресации адреса осуществляется: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а) в отношении земельных участков в случаях:</w:t>
      </w:r>
    </w:p>
    <w:p w:rsidR="00F96478" w:rsidRPr="007B0AA3"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 подготовки документации по планировке территории в </w:t>
      </w:r>
      <w:proofErr w:type="gramStart"/>
      <w:r>
        <w:rPr>
          <w:rFonts w:ascii="Arial" w:hAnsi="Arial" w:cs="Arial"/>
        </w:rPr>
        <w:t>отношении</w:t>
      </w:r>
      <w:proofErr w:type="gramEnd"/>
      <w:r>
        <w:rPr>
          <w:rFonts w:ascii="Arial" w:hAnsi="Arial" w:cs="Arial"/>
        </w:rPr>
        <w:t xml:space="preserve"> застроенной и подлежащей застройке территории в соответствии с Градостроительным </w:t>
      </w:r>
      <w:hyperlink r:id="rId6" w:history="1">
        <w:r w:rsidRPr="007B0AA3">
          <w:rPr>
            <w:rStyle w:val="a3"/>
            <w:rFonts w:ascii="Arial" w:hAnsi="Arial" w:cs="Arial"/>
            <w:color w:val="auto"/>
            <w:u w:val="none"/>
          </w:rPr>
          <w:t>кодексом</w:t>
        </w:r>
      </w:hyperlink>
      <w:r w:rsidRPr="007B0AA3">
        <w:rPr>
          <w:rFonts w:ascii="Arial" w:hAnsi="Arial" w:cs="Arial"/>
        </w:rPr>
        <w:t xml:space="preserve"> Российской Федерации;</w:t>
      </w:r>
    </w:p>
    <w:p w:rsidR="00F96478" w:rsidRPr="007B0AA3" w:rsidRDefault="00F96478" w:rsidP="00F96478">
      <w:pPr>
        <w:pStyle w:val="a4"/>
        <w:spacing w:before="0" w:beforeAutospacing="0" w:after="0" w:afterAutospacing="0"/>
        <w:ind w:firstLine="709"/>
        <w:jc w:val="both"/>
        <w:rPr>
          <w:rFonts w:ascii="Arial" w:hAnsi="Arial" w:cs="Arial"/>
        </w:rPr>
      </w:pPr>
      <w:proofErr w:type="gramStart"/>
      <w:r w:rsidRPr="007B0AA3">
        <w:rPr>
          <w:rFonts w:ascii="Arial" w:hAnsi="Arial" w:cs="Arial"/>
        </w:rPr>
        <w:t xml:space="preserve">– выполнения в отношении земельного участка в соответствии с требованиями, установленными Федеральным </w:t>
      </w:r>
      <w:hyperlink r:id="rId7" w:history="1">
        <w:r w:rsidRPr="007B0AA3">
          <w:rPr>
            <w:rStyle w:val="a3"/>
            <w:rFonts w:ascii="Arial" w:hAnsi="Arial" w:cs="Arial"/>
            <w:color w:val="auto"/>
            <w:u w:val="none"/>
          </w:rPr>
          <w:t>законом</w:t>
        </w:r>
      </w:hyperlink>
      <w:r w:rsidRPr="007B0AA3">
        <w:rPr>
          <w:rFonts w:ascii="Arial" w:hAnsi="Arial" w:cs="Arial"/>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б) в отношении зданий, сооружений и объектов незавершенного строительства в случаях:</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выдачи (получения) разрешения на строительство здания или сооружения;</w:t>
      </w:r>
    </w:p>
    <w:p w:rsidR="00F96478" w:rsidRPr="007B0AA3" w:rsidRDefault="00F96478" w:rsidP="00F96478">
      <w:pPr>
        <w:pStyle w:val="a4"/>
        <w:spacing w:before="0" w:beforeAutospacing="0" w:after="0" w:afterAutospacing="0"/>
        <w:ind w:firstLine="709"/>
        <w:jc w:val="both"/>
        <w:rPr>
          <w:rFonts w:ascii="Arial" w:hAnsi="Arial" w:cs="Arial"/>
        </w:rPr>
      </w:pPr>
      <w:proofErr w:type="gramStart"/>
      <w:r w:rsidRPr="007B0AA3">
        <w:rPr>
          <w:rFonts w:ascii="Arial" w:hAnsi="Arial" w:cs="Arial"/>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8" w:history="1">
        <w:r w:rsidRPr="007B0AA3">
          <w:rPr>
            <w:rStyle w:val="a3"/>
            <w:rFonts w:ascii="Arial" w:hAnsi="Arial" w:cs="Arial"/>
            <w:color w:val="auto"/>
            <w:u w:val="none"/>
          </w:rPr>
          <w:t>законом</w:t>
        </w:r>
      </w:hyperlink>
      <w:r w:rsidRPr="007B0AA3">
        <w:rPr>
          <w:rFonts w:ascii="Arial" w:hAnsi="Arial" w:cs="Arial"/>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7B0AA3">
        <w:rPr>
          <w:rFonts w:ascii="Arial" w:hAnsi="Arial" w:cs="Arial"/>
        </w:rPr>
        <w:t xml:space="preserve"> с Градостроительным </w:t>
      </w:r>
      <w:hyperlink r:id="rId9" w:history="1">
        <w:r w:rsidRPr="007B0AA3">
          <w:rPr>
            <w:rStyle w:val="a3"/>
            <w:rFonts w:ascii="Arial" w:hAnsi="Arial" w:cs="Arial"/>
            <w:color w:val="auto"/>
            <w:u w:val="none"/>
          </w:rPr>
          <w:t>кодексом</w:t>
        </w:r>
      </w:hyperlink>
      <w:r w:rsidRPr="007B0AA3">
        <w:rPr>
          <w:rFonts w:ascii="Arial" w:hAnsi="Arial" w:cs="Arial"/>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в) в отношении помещений в случаях:</w:t>
      </w:r>
    </w:p>
    <w:p w:rsidR="00F96478"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xml:space="preserve">– подготовки и оформления в установленном Жилищным </w:t>
      </w:r>
      <w:hyperlink r:id="rId10" w:history="1">
        <w:r w:rsidRPr="007B0AA3">
          <w:rPr>
            <w:rStyle w:val="a3"/>
            <w:rFonts w:ascii="Arial" w:hAnsi="Arial" w:cs="Arial"/>
            <w:color w:val="auto"/>
            <w:u w:val="none"/>
          </w:rPr>
          <w:t>кодексом</w:t>
        </w:r>
      </w:hyperlink>
      <w:r w:rsidRPr="007B0AA3">
        <w:rPr>
          <w:rFonts w:ascii="Arial" w:hAnsi="Arial" w:cs="Arial"/>
        </w:rPr>
        <w:t xml:space="preserve"> Российской Федерации порядке проекта переустройства и (или) перепланиро</w:t>
      </w:r>
      <w:r>
        <w:rPr>
          <w:rFonts w:ascii="Arial" w:hAnsi="Arial" w:cs="Arial"/>
        </w:rPr>
        <w:t>вки помещения в целях перевода жилого помещения в нежилое помещение или нежилого помещения в жилое помещение;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1" w:history="1">
        <w:r w:rsidRPr="007B0AA3">
          <w:rPr>
            <w:rStyle w:val="a3"/>
            <w:rFonts w:ascii="Arial" w:hAnsi="Arial" w:cs="Arial"/>
            <w:color w:val="auto"/>
            <w:u w:val="none"/>
          </w:rPr>
          <w:t>законом</w:t>
        </w:r>
      </w:hyperlink>
      <w:r w:rsidRPr="007B0AA3">
        <w:rPr>
          <w:rFonts w:ascii="Arial" w:hAnsi="Arial" w:cs="Arial"/>
        </w:rPr>
        <w:t xml:space="preserve"> </w:t>
      </w:r>
      <w:r>
        <w:rPr>
          <w:rFonts w:ascii="Arial" w:hAnsi="Arial" w:cs="Arial"/>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2.3.2. </w:t>
      </w:r>
      <w:proofErr w:type="gramStart"/>
      <w:r>
        <w:rPr>
          <w:rFonts w:ascii="Arial" w:hAnsi="Arial" w:cs="Arial"/>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w:t>
      </w:r>
      <w:r>
        <w:rPr>
          <w:rFonts w:ascii="Arial" w:hAnsi="Arial" w:cs="Arial"/>
        </w:rPr>
        <w:lastRenderedPageBreak/>
        <w:t>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2.3.3 Аннулирование адреса объекта адресации осуществляется в случаях:</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а) прекращения существования объекта адресации;</w:t>
      </w:r>
    </w:p>
    <w:p w:rsidR="00F96478" w:rsidRPr="007B0AA3"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б) отказа в осуществлении кадастрового учета объекта адресации по основаниям, указанным в </w:t>
      </w:r>
      <w:hyperlink r:id="rId12" w:history="1">
        <w:r w:rsidRPr="007B0AA3">
          <w:rPr>
            <w:rStyle w:val="a3"/>
            <w:rFonts w:ascii="Arial" w:hAnsi="Arial" w:cs="Arial"/>
            <w:color w:val="auto"/>
            <w:u w:val="none"/>
          </w:rPr>
          <w:t>пунктах 1</w:t>
        </w:r>
      </w:hyperlink>
      <w:r w:rsidRPr="007B0AA3">
        <w:rPr>
          <w:rFonts w:ascii="Arial" w:hAnsi="Arial" w:cs="Arial"/>
        </w:rPr>
        <w:t xml:space="preserve"> и </w:t>
      </w:r>
      <w:hyperlink r:id="rId13" w:history="1">
        <w:r w:rsidRPr="007B0AA3">
          <w:rPr>
            <w:rStyle w:val="a3"/>
            <w:rFonts w:ascii="Arial" w:hAnsi="Arial" w:cs="Arial"/>
            <w:color w:val="auto"/>
            <w:u w:val="none"/>
          </w:rPr>
          <w:t>3 части 2 статьи 27</w:t>
        </w:r>
      </w:hyperlink>
      <w:r w:rsidRPr="007B0AA3">
        <w:rPr>
          <w:rFonts w:ascii="Arial" w:hAnsi="Arial" w:cs="Arial"/>
        </w:rPr>
        <w:t xml:space="preserve"> Федерального закона «О государственном кадастре недвижимости»;</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в) присвоения объекту адресации нового адреса.</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2.4. Срок предоставления муниципальной услуги:</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2.4.1. Срок предоставления муниципальной услуги не должен превышать 18 рабочих дней со дня подачи заявления о предоставлении услуги.</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2.4.2. Срок выдачи документов, являющихся результатом предоставления услуги:</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4" w:history="1">
        <w:r w:rsidRPr="007B0AA3">
          <w:rPr>
            <w:rStyle w:val="a3"/>
            <w:rFonts w:ascii="Arial" w:hAnsi="Arial" w:cs="Arial"/>
            <w:color w:val="auto"/>
            <w:u w:val="none"/>
          </w:rPr>
          <w:t>пункте</w:t>
        </w:r>
      </w:hyperlink>
      <w:r w:rsidRPr="007B0AA3">
        <w:rPr>
          <w:rFonts w:ascii="Arial" w:hAnsi="Arial" w:cs="Arial"/>
        </w:rPr>
        <w:t xml:space="preserve"> 2.4.1;</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5" w:history="1">
        <w:r w:rsidRPr="007B0AA3">
          <w:rPr>
            <w:rStyle w:val="a3"/>
            <w:rFonts w:ascii="Arial" w:hAnsi="Arial" w:cs="Arial"/>
            <w:color w:val="auto"/>
            <w:u w:val="none"/>
          </w:rPr>
          <w:t>пункте</w:t>
        </w:r>
      </w:hyperlink>
      <w:r w:rsidRPr="007B0AA3">
        <w:rPr>
          <w:rFonts w:ascii="Arial" w:hAnsi="Arial" w:cs="Arial"/>
        </w:rPr>
        <w:t xml:space="preserve"> 2.4.1;</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6" w:history="1">
        <w:r w:rsidRPr="007B0AA3">
          <w:rPr>
            <w:rStyle w:val="a3"/>
            <w:rFonts w:ascii="Arial" w:hAnsi="Arial" w:cs="Arial"/>
            <w:color w:val="auto"/>
            <w:u w:val="none"/>
          </w:rPr>
          <w:t>пунктом 2.4.1.</w:t>
        </w:r>
      </w:hyperlink>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2.5. Правовые основания для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Конституция Российской Федерации от 12.12.1993 («Росси</w:t>
      </w:r>
      <w:r>
        <w:rPr>
          <w:rFonts w:ascii="Arial" w:hAnsi="Arial" w:cs="Arial"/>
        </w:rPr>
        <w:t>йская газета», № 237, 25.12.1993);</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Земельный кодекс Российской Федерации от 25.10.2001 № 136-ФЗ;</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Градостроительный кодекс Российской Федерации от 29.12.2004 № 190-ФЗ;</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Федеральный закон от 06.10.2003  № 131-ФЗ «Об общих принципах организации местного самоуправления в Российской Федерации»;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Федеральный закон от 02.05.2006 № 59-ФЗ «О порядке рассмотрения обращений граждан Российской Федерации»;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Федеральный закон от 27.07.2010 № 210-ФЗ «Об организации предоставления государственных и муниципальных услуг»;</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Федеральный закон от 27.07.2006 № 152-ФЗ «О персональных данных»;</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 Федеральный </w:t>
      </w:r>
      <w:hyperlink r:id="rId17" w:history="1">
        <w:r w:rsidRPr="007B0AA3">
          <w:rPr>
            <w:rStyle w:val="a3"/>
            <w:rFonts w:ascii="Arial" w:hAnsi="Arial" w:cs="Arial"/>
            <w:color w:val="auto"/>
            <w:u w:val="none"/>
          </w:rPr>
          <w:t>закон</w:t>
        </w:r>
      </w:hyperlink>
      <w:r w:rsidRPr="007B0AA3">
        <w:rPr>
          <w:rFonts w:ascii="Arial" w:hAnsi="Arial" w:cs="Arial"/>
        </w:rPr>
        <w:t xml:space="preserve"> </w:t>
      </w:r>
      <w:r>
        <w:rPr>
          <w:rFonts w:ascii="Arial" w:hAnsi="Arial" w:cs="Arial"/>
        </w:rPr>
        <w:t>от 06.04.2011 № 63-ФЗ «Об электронной подписи» (Собрание законодательства Российской Федерации, 2011, № 15, ст. 2036; № 27, ст. 3880);</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Arial" w:hAnsi="Arial" w:cs="Arial"/>
        </w:rPr>
        <w:t>ии и ау</w:t>
      </w:r>
      <w:proofErr w:type="gramEnd"/>
      <w:r>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Постановление Правительства РФ от 19 ноября 2014г. №1221 «Об утверждении Правил присвоения, изменения и аннулирования адресов»;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настоящий административный регламент;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иные муниципальные правовые акты.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2.6. </w:t>
      </w:r>
      <w:proofErr w:type="gramStart"/>
      <w:r>
        <w:rPr>
          <w:rFonts w:ascii="Arial" w:hAnsi="Arial" w:cs="Arial"/>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Pr>
          <w:rFonts w:ascii="Arial" w:hAnsi="Arial" w:cs="Arial"/>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документ, удостоверяющий личность заявителя;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доверенность, оформленная в соответствии с действующим законодательством (в случае подачи заявления через представителя – копия;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F96478" w:rsidRDefault="00F96478" w:rsidP="00F96478">
      <w:pPr>
        <w:pStyle w:val="a4"/>
        <w:spacing w:before="0" w:beforeAutospacing="0" w:after="0" w:afterAutospacing="0"/>
        <w:ind w:firstLine="709"/>
        <w:jc w:val="both"/>
        <w:rPr>
          <w:rFonts w:ascii="Arial" w:hAnsi="Arial" w:cs="Arial"/>
        </w:rPr>
      </w:pPr>
      <w:proofErr w:type="gramStart"/>
      <w:r>
        <w:rPr>
          <w:rFonts w:ascii="Arial" w:hAnsi="Arial" w:cs="Arial"/>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Pr>
          <w:rFonts w:ascii="Arial" w:hAnsi="Arial" w:cs="Arial"/>
        </w:rPr>
        <w:lastRenderedPageBreak/>
        <w:t>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Pr>
          <w:rFonts w:ascii="Arial" w:hAnsi="Arial" w:cs="Arial"/>
        </w:rPr>
        <w:t xml:space="preserve"> </w:t>
      </w:r>
      <w:proofErr w:type="gramStart"/>
      <w:r>
        <w:rPr>
          <w:rFonts w:ascii="Arial" w:hAnsi="Arial" w:cs="Arial"/>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Pr>
          <w:rFonts w:ascii="Arial" w:hAnsi="Arial" w:cs="Arial"/>
        </w:rPr>
        <w:t xml:space="preserve"> в результате оказания таких услуг).</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объект (объекты) адресации;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кадастровый паспорт объекта адресации (в случае присвоения адреса объекту адресации, поставленному на кадастровый учет);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96478" w:rsidRPr="007B0AA3"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8" w:history="1">
        <w:r w:rsidRPr="007B0AA3">
          <w:rPr>
            <w:rStyle w:val="a3"/>
            <w:rFonts w:ascii="Arial" w:hAnsi="Arial" w:cs="Arial"/>
            <w:color w:val="auto"/>
            <w:u w:val="none"/>
          </w:rPr>
          <w:t>подпункте “а” пункта 2.3.3</w:t>
        </w:r>
      </w:hyperlink>
      <w:r w:rsidRPr="007B0AA3">
        <w:rPr>
          <w:rFonts w:ascii="Arial" w:hAnsi="Arial" w:cs="Arial"/>
        </w:rPr>
        <w:t>;</w:t>
      </w:r>
    </w:p>
    <w:p w:rsidR="00F96478" w:rsidRPr="007B0AA3" w:rsidRDefault="00F96478" w:rsidP="00F96478">
      <w:pPr>
        <w:pStyle w:val="a4"/>
        <w:spacing w:before="0" w:beforeAutospacing="0" w:after="0" w:afterAutospacing="0"/>
        <w:ind w:firstLine="709"/>
        <w:jc w:val="both"/>
        <w:rPr>
          <w:rFonts w:ascii="Arial" w:hAnsi="Arial" w:cs="Arial"/>
        </w:rPr>
      </w:pPr>
      <w:proofErr w:type="gramStart"/>
      <w:r w:rsidRPr="007B0AA3">
        <w:rPr>
          <w:rFonts w:ascii="Arial" w:hAnsi="Arial" w:cs="Arial"/>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9" w:history="1">
        <w:r w:rsidRPr="007B0AA3">
          <w:rPr>
            <w:rStyle w:val="a3"/>
            <w:rFonts w:ascii="Arial" w:hAnsi="Arial" w:cs="Arial"/>
            <w:color w:val="auto"/>
            <w:u w:val="none"/>
          </w:rPr>
          <w:t>подпункте “б” пункта 2.3.3</w:t>
        </w:r>
      </w:hyperlink>
      <w:r w:rsidRPr="007B0AA3">
        <w:rPr>
          <w:rFonts w:ascii="Arial" w:hAnsi="Arial" w:cs="Arial"/>
        </w:rPr>
        <w:t>.</w:t>
      </w:r>
      <w:proofErr w:type="gramEnd"/>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w:t>
      </w:r>
      <w:r w:rsidRPr="007B0AA3">
        <w:rPr>
          <w:rFonts w:ascii="Arial" w:hAnsi="Arial" w:cs="Arial"/>
        </w:rPr>
        <w:lastRenderedPageBreak/>
        <w:t xml:space="preserve">портала государственных и муниципальных услуг (функций) Ленинградской области: </w:t>
      </w:r>
      <w:hyperlink r:id="rId20" w:history="1">
        <w:r w:rsidRPr="007B0AA3">
          <w:rPr>
            <w:rStyle w:val="a3"/>
            <w:rFonts w:ascii="Arial" w:hAnsi="Arial" w:cs="Arial"/>
            <w:color w:val="auto"/>
            <w:u w:val="none"/>
          </w:rPr>
          <w:t>http://gu.lenobl.ru/</w:t>
        </w:r>
      </w:hyperlink>
    </w:p>
    <w:p w:rsidR="00F96478"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2.9. Общие требования к оформлению документов, необ</w:t>
      </w:r>
      <w:r>
        <w:rPr>
          <w:rFonts w:ascii="Arial" w:hAnsi="Arial" w:cs="Arial"/>
        </w:rPr>
        <w:t>ходимых для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2.9.1. Требование к заявлению:</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Заявление должно содержать следующие сведения: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наименование органа местного самоуправления, в который направляется письменное заявление;</w:t>
      </w:r>
    </w:p>
    <w:p w:rsidR="00F96478" w:rsidRDefault="00F96478" w:rsidP="00F96478">
      <w:pPr>
        <w:pStyle w:val="a4"/>
        <w:spacing w:before="0" w:beforeAutospacing="0" w:after="0" w:afterAutospacing="0"/>
        <w:ind w:firstLine="709"/>
        <w:jc w:val="both"/>
        <w:rPr>
          <w:rFonts w:ascii="Arial" w:hAnsi="Arial" w:cs="Arial"/>
        </w:rPr>
      </w:pPr>
      <w:proofErr w:type="gramStart"/>
      <w:r>
        <w:rPr>
          <w:rFonts w:ascii="Arial" w:hAnsi="Arial" w:cs="Arial"/>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Arial" w:hAnsi="Arial" w:cs="Arial"/>
        </w:rPr>
        <w:t xml:space="preserve"> В заявлении указывается контактный телефон заявителя.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Pr>
          <w:rFonts w:ascii="Arial" w:hAnsi="Arial" w:cs="Arial"/>
        </w:rPr>
        <w:t>Заявление, переданное в электронном виде через ПГУ ЛО подписывается</w:t>
      </w:r>
      <w:proofErr w:type="gramEnd"/>
      <w:r>
        <w:rPr>
          <w:rFonts w:ascii="Arial" w:hAnsi="Arial" w:cs="Arial"/>
        </w:rPr>
        <w:t xml:space="preserve"> квалифицированной электронной подписью (при наличии).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2.10. Исчерпывающий перечень оснований для отказа в приеме документов, необходимых для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Документы, указанные в п. 2.6. настоящего административного регламента, должны отвечать следующим требованиям:</w:t>
      </w:r>
    </w:p>
    <w:p w:rsidR="00F96478" w:rsidRDefault="00F96478" w:rsidP="00F96478">
      <w:pPr>
        <w:spacing w:after="0" w:line="240" w:lineRule="auto"/>
        <w:ind w:left="709"/>
        <w:jc w:val="both"/>
        <w:rPr>
          <w:rFonts w:ascii="Arial" w:hAnsi="Arial" w:cs="Arial"/>
          <w:sz w:val="24"/>
          <w:szCs w:val="24"/>
        </w:rPr>
      </w:pPr>
      <w:r>
        <w:rPr>
          <w:rFonts w:ascii="Arial" w:hAnsi="Arial" w:cs="Arial"/>
          <w:sz w:val="24"/>
          <w:szCs w:val="24"/>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96478" w:rsidRDefault="00F96478" w:rsidP="00F96478">
      <w:pPr>
        <w:spacing w:after="0" w:line="240" w:lineRule="auto"/>
        <w:ind w:left="709"/>
        <w:jc w:val="both"/>
        <w:rPr>
          <w:rFonts w:ascii="Arial" w:hAnsi="Arial" w:cs="Arial"/>
          <w:sz w:val="24"/>
          <w:szCs w:val="24"/>
        </w:rPr>
      </w:pPr>
      <w:r>
        <w:rPr>
          <w:rFonts w:ascii="Arial" w:hAnsi="Arial" w:cs="Arial"/>
          <w:sz w:val="24"/>
          <w:szCs w:val="24"/>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F96478" w:rsidRDefault="00F96478" w:rsidP="00F96478">
      <w:pPr>
        <w:spacing w:after="0" w:line="240" w:lineRule="auto"/>
        <w:ind w:left="709"/>
        <w:jc w:val="both"/>
        <w:rPr>
          <w:rFonts w:ascii="Arial" w:hAnsi="Arial" w:cs="Arial"/>
          <w:sz w:val="24"/>
          <w:szCs w:val="24"/>
        </w:rPr>
      </w:pPr>
      <w:r>
        <w:rPr>
          <w:rFonts w:ascii="Arial" w:hAnsi="Arial" w:cs="Arial"/>
          <w:sz w:val="24"/>
          <w:szCs w:val="24"/>
        </w:rPr>
        <w:t>- документы заполнены не карандашом;</w:t>
      </w:r>
    </w:p>
    <w:p w:rsidR="00F96478" w:rsidRDefault="00F96478" w:rsidP="00F96478">
      <w:pPr>
        <w:spacing w:after="0" w:line="240" w:lineRule="auto"/>
        <w:ind w:left="709"/>
        <w:jc w:val="both"/>
        <w:rPr>
          <w:rFonts w:ascii="Arial" w:hAnsi="Arial" w:cs="Arial"/>
          <w:sz w:val="24"/>
          <w:szCs w:val="24"/>
        </w:rPr>
      </w:pPr>
      <w:r>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Нарушение любого из указанных требований, является основанием для отказа в приеме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2.11. Основания для приостановления предоставления муниципальной услуги отсутствуют.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2.12. Исчерпывающий перечень оснований для отказа в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поступление заявления от заявителя о прекращении рассмотрении его обращения;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F96478" w:rsidRPr="007B0AA3"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 с заявлением о присвоении объекту адресации адреса обратилось лицо, не указанное </w:t>
      </w:r>
      <w:r w:rsidRPr="007B0AA3">
        <w:rPr>
          <w:rFonts w:ascii="Arial" w:hAnsi="Arial" w:cs="Arial"/>
        </w:rPr>
        <w:t xml:space="preserve">в </w:t>
      </w:r>
      <w:hyperlink r:id="rId21" w:history="1">
        <w:r w:rsidRPr="007B0AA3">
          <w:rPr>
            <w:rStyle w:val="a3"/>
            <w:rFonts w:ascii="Arial" w:hAnsi="Arial" w:cs="Arial"/>
            <w:color w:val="auto"/>
            <w:u w:val="none"/>
          </w:rPr>
          <w:t xml:space="preserve">пункте 1.7 </w:t>
        </w:r>
      </w:hyperlink>
      <w:r w:rsidRPr="007B0AA3">
        <w:rPr>
          <w:rFonts w:ascii="Arial" w:hAnsi="Arial" w:cs="Arial"/>
        </w:rPr>
        <w:t>;</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lastRenderedPageBreak/>
        <w:t xml:space="preserve">– ответ на межведомственный запрос свидетельствует об отсутствии документа и (или) информации, </w:t>
      </w:r>
      <w:proofErr w:type="gramStart"/>
      <w:r w:rsidRPr="007B0AA3">
        <w:rPr>
          <w:rFonts w:ascii="Arial" w:hAnsi="Arial" w:cs="Arial"/>
        </w:rPr>
        <w:t>необходимых</w:t>
      </w:r>
      <w:proofErr w:type="gramEnd"/>
      <w:r w:rsidRPr="007B0AA3">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96478" w:rsidRPr="007B0AA3"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xml:space="preserve">– отсутствуют случаи и условия для присвоения объекту адресации адреса или аннулирования его адреса, указанные в </w:t>
      </w:r>
      <w:hyperlink r:id="rId22" w:history="1">
        <w:r w:rsidRPr="007B0AA3">
          <w:rPr>
            <w:rStyle w:val="a3"/>
            <w:rFonts w:ascii="Arial" w:hAnsi="Arial" w:cs="Arial"/>
            <w:color w:val="auto"/>
            <w:u w:val="none"/>
          </w:rPr>
          <w:t xml:space="preserve">пунктах </w:t>
        </w:r>
      </w:hyperlink>
      <w:r w:rsidRPr="007B0AA3">
        <w:rPr>
          <w:rFonts w:ascii="Arial" w:hAnsi="Arial" w:cs="Arial"/>
        </w:rPr>
        <w:t>2.3.1, 2.3.2 и 2.3.3.</w:t>
      </w:r>
    </w:p>
    <w:p w:rsidR="00F96478" w:rsidRDefault="00F96478" w:rsidP="00F96478">
      <w:pPr>
        <w:pStyle w:val="a4"/>
        <w:spacing w:before="0" w:beforeAutospacing="0" w:after="0" w:afterAutospacing="0"/>
        <w:ind w:firstLine="709"/>
        <w:jc w:val="both"/>
        <w:rPr>
          <w:rFonts w:ascii="Arial" w:hAnsi="Arial" w:cs="Arial"/>
        </w:rPr>
      </w:pPr>
      <w:r w:rsidRPr="007B0AA3">
        <w:rPr>
          <w:rFonts w:ascii="Arial" w:hAnsi="Arial" w:cs="Arial"/>
        </w:rPr>
        <w:t xml:space="preserve">2.13. Муниципальная услуга предоставляется </w:t>
      </w:r>
      <w:r>
        <w:rPr>
          <w:rFonts w:ascii="Arial" w:hAnsi="Arial" w:cs="Arial"/>
        </w:rPr>
        <w:t>бесплатно.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2.15. Срок регистрации запроса заявителя о предоставлении муниципальной услуги – 15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2.16. Требования к местам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2.16.2. Места, предназначенные для ознакомления с информационными материалами, оборудуются стендами, столами для оформления документов и стульями.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2.16.4. Центральный вход в здание Администрации должен быть оборудован вывеской с полным наименованием организации.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2.16.6. Места ожидания должны соответствовать комфортным условиям для заявителей и оптимальным условиям работы специалистов.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2.16.7. Места ожидания могут быть оборудованы стульями, креслами, диваном. Количество мест ожидания должно быть не менее трех.</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2.17. Показатели доступности и качества муниципальной услуги.</w:t>
      </w:r>
    </w:p>
    <w:p w:rsidR="00F96478" w:rsidRDefault="00F96478" w:rsidP="00F96478">
      <w:pPr>
        <w:pStyle w:val="a9"/>
        <w:spacing w:after="0" w:line="240" w:lineRule="auto"/>
        <w:ind w:left="0" w:firstLine="709"/>
        <w:jc w:val="both"/>
        <w:rPr>
          <w:rFonts w:ascii="Arial" w:hAnsi="Arial" w:cs="Arial"/>
          <w:sz w:val="24"/>
          <w:szCs w:val="24"/>
        </w:rPr>
      </w:pPr>
      <w:r>
        <w:rPr>
          <w:rFonts w:ascii="Arial" w:hAnsi="Arial" w:cs="Arial"/>
          <w:sz w:val="24"/>
          <w:szCs w:val="24"/>
        </w:rPr>
        <w:t>1. Показателями доступности и качества муниципальной услуги являются:</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возможность получать информацию о результате представления муниципальной услуги;</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lastRenderedPageBreak/>
        <w:t>-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2. Основные требования к качеству предоставления муниципальной услуги:</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своевременность предоставления муниципальной услуги;</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достоверность и полнота информирования заявителя о ходе рассмотрения его обращения;</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удобство и доступность получения заявителем информации о порядке предоставления муниципальной услуги.</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3. Оценка качества и доступности муниципальной услуги должна осуществляться по следующим показателям:</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количество жалоб (претензий) и обращений заявителей на качество и доступность муниципальной услуги от общего количества жалоб (претензий);</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количество удовлетворенных судебных исков на решения о необоснованных отказах в предоставлении муниципальной услуги;</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4. При предоставлении муниципальной услуги:</w:t>
      </w:r>
    </w:p>
    <w:p w:rsidR="00F96478" w:rsidRDefault="00F96478" w:rsidP="00F96478">
      <w:pPr>
        <w:spacing w:after="0" w:line="240" w:lineRule="auto"/>
        <w:ind w:firstLine="709"/>
        <w:jc w:val="both"/>
        <w:rPr>
          <w:rFonts w:ascii="Arial" w:hAnsi="Arial" w:cs="Arial"/>
          <w:sz w:val="24"/>
          <w:szCs w:val="24"/>
        </w:rPr>
      </w:pPr>
      <w:r>
        <w:rPr>
          <w:rFonts w:ascii="Arial" w:hAnsi="Arial" w:cs="Arial"/>
          <w:sz w:val="24"/>
          <w:szCs w:val="24"/>
        </w:rPr>
        <w:t>- 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2.18.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2.18.2. Иные требования, в том числе учитывающие особенности предоставления муниципальной услуги в МФЦ.</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определяет предмет обращения;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проводит проверку полномочий лица, подающего документы;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 проводит проверку правильности заполнения заявления и соответствия представленных документов требованиям, указанным в пункте </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2.6 Административного регламента;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заверяет электронное дело своей электронной цифровой подписью (далее – ЭЦП);</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направляет копии документов и реестр документов в Отдел:</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а) в электронном виде (в составе пакетов электронных дел) в день обращения заявителя в МФЦ;</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Pr>
          <w:rFonts w:ascii="Arial" w:hAnsi="Arial" w:cs="Arial"/>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2.18.4. По окончании приёма документов специалист МФЦ выдает заявителю расписку в приёме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2.18.5. </w:t>
      </w:r>
      <w:proofErr w:type="gramStart"/>
      <w:r>
        <w:rPr>
          <w:rFonts w:ascii="Arial" w:hAnsi="Arial" w:cs="Arial"/>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Pr>
          <w:rFonts w:ascii="Arial" w:hAnsi="Arial" w:cs="Arial"/>
        </w:rPr>
        <w:t xml:space="preserve"> </w:t>
      </w:r>
      <w:proofErr w:type="gramStart"/>
      <w:r>
        <w:rPr>
          <w:rFonts w:ascii="Arial" w:hAnsi="Arial" w:cs="Arial"/>
        </w:rPr>
        <w:t>органе</w:t>
      </w:r>
      <w:proofErr w:type="gramEnd"/>
      <w:r>
        <w:rPr>
          <w:rFonts w:ascii="Arial" w:hAnsi="Arial" w:cs="Arial"/>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Специалист МФЦ, ответственный за выдачу документов, являющихся результатом предоставления муниципальной услуги, указанных в </w:t>
      </w:r>
      <w:hyperlink r:id="rId23" w:anchor="Par113" w:history="1">
        <w:r w:rsidRPr="007B0AA3">
          <w:rPr>
            <w:rStyle w:val="a3"/>
            <w:rFonts w:ascii="Arial" w:hAnsi="Arial" w:cs="Arial"/>
            <w:color w:val="auto"/>
            <w:u w:val="none"/>
          </w:rPr>
          <w:t xml:space="preserve">пункте </w:t>
        </w:r>
      </w:hyperlink>
      <w:r w:rsidRPr="007B0AA3">
        <w:rPr>
          <w:rFonts w:ascii="Arial" w:hAnsi="Arial" w:cs="Arial"/>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w:t>
      </w:r>
      <w:r>
        <w:rPr>
          <w:rFonts w:ascii="Arial" w:hAnsi="Arial" w:cs="Arial"/>
        </w:rPr>
        <w:t>нта.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2.19. Особенности предоставления муниципальной услуги в электронном виде.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Arial" w:hAnsi="Arial" w:cs="Arial"/>
        </w:rPr>
        <w:t>ии и ау</w:t>
      </w:r>
      <w:proofErr w:type="gramEnd"/>
      <w:r>
        <w:rPr>
          <w:rFonts w:ascii="Arial" w:hAnsi="Arial" w:cs="Arial"/>
        </w:rPr>
        <w:t>тентификации (далее – ЕСИА).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2.19.2. Муниципальная услуга может быть получена через ПГУ ЛО следующими способами: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с обязательной личной явкой на прием в орган местного самоуправления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без личной явки на прием в орган местного самоуправления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Arial" w:hAnsi="Arial" w:cs="Arial"/>
        </w:rPr>
        <w:t>квалифицированную</w:t>
      </w:r>
      <w:proofErr w:type="gramEnd"/>
      <w:r>
        <w:rPr>
          <w:rFonts w:ascii="Arial" w:hAnsi="Arial" w:cs="Arial"/>
        </w:rPr>
        <w:t xml:space="preserve"> ЭП для заверения заявления и документов, поданных в электронном виде на ПГУ ЛО.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2.19.4. Для подачи заявления через ПГУ ЛО заявитель должен выполнить следующие действия: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пройти идентификацию и аутентификацию в ЕСИА;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в личном кабинете на ПГУ ЛО заполнить в электронном виде заявление на оказание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приложить к заявлению отсканированные образы документов, необходимых для получения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направить пакет электронных документов в орган местного самоуправления посредством функционала ПГУ ЛО.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Arial" w:hAnsi="Arial" w:cs="Arial"/>
        </w:rPr>
        <w:t>Межвед</w:t>
      </w:r>
      <w:proofErr w:type="spellEnd"/>
      <w:r>
        <w:rPr>
          <w:rFonts w:ascii="Arial" w:hAnsi="Arial" w:cs="Arial"/>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формирует </w:t>
      </w:r>
      <w:proofErr w:type="gramStart"/>
      <w:r>
        <w:rPr>
          <w:rFonts w:ascii="Arial" w:hAnsi="Arial" w:cs="Arial"/>
        </w:rPr>
        <w:t>пакет документов, поступивший через ПГУ ЛО и передает</w:t>
      </w:r>
      <w:proofErr w:type="gramEnd"/>
      <w:r>
        <w:rPr>
          <w:rFonts w:ascii="Arial" w:hAnsi="Arial" w:cs="Arial"/>
        </w:rPr>
        <w:t xml:space="preserve">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Arial" w:hAnsi="Arial" w:cs="Arial"/>
        </w:rPr>
        <w:t>Межвед</w:t>
      </w:r>
      <w:proofErr w:type="spellEnd"/>
      <w:r>
        <w:rPr>
          <w:rFonts w:ascii="Arial" w:hAnsi="Arial" w:cs="Arial"/>
        </w:rPr>
        <w:t xml:space="preserve"> ЛО» формы о принятом решении и переводит дело в архив АИС “</w:t>
      </w:r>
      <w:proofErr w:type="spellStart"/>
      <w:r>
        <w:rPr>
          <w:rFonts w:ascii="Arial" w:hAnsi="Arial" w:cs="Arial"/>
        </w:rPr>
        <w:t>Межвед</w:t>
      </w:r>
      <w:proofErr w:type="spellEnd"/>
      <w:r>
        <w:rPr>
          <w:rFonts w:ascii="Arial" w:hAnsi="Arial" w:cs="Arial"/>
        </w:rPr>
        <w:t xml:space="preserve"> ЛО”;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уведомляет заявителя о принятом решении с помощью указанных в заявлении сре</w:t>
      </w:r>
      <w:proofErr w:type="gramStart"/>
      <w:r>
        <w:rPr>
          <w:rFonts w:ascii="Arial" w:hAnsi="Arial" w:cs="Arial"/>
        </w:rPr>
        <w:t>дств св</w:t>
      </w:r>
      <w:proofErr w:type="gramEnd"/>
      <w:r>
        <w:rPr>
          <w:rFonts w:ascii="Arial" w:hAnsi="Arial" w:cs="Arial"/>
        </w:rPr>
        <w:t>язи, затем направляет документ почтой либо выдает его при личном обращении заявителя.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формирует </w:t>
      </w:r>
      <w:proofErr w:type="gramStart"/>
      <w:r>
        <w:rPr>
          <w:rFonts w:ascii="Arial" w:hAnsi="Arial" w:cs="Arial"/>
        </w:rPr>
        <w:t>пакет документов, поступивший через ПГУ ЛО и передает</w:t>
      </w:r>
      <w:proofErr w:type="gramEnd"/>
      <w:r>
        <w:rPr>
          <w:rFonts w:ascii="Arial" w:hAnsi="Arial" w:cs="Arial"/>
        </w:rPr>
        <w:t xml:space="preserve">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6478" w:rsidRDefault="00F96478" w:rsidP="00F96478">
      <w:pPr>
        <w:pStyle w:val="a4"/>
        <w:spacing w:before="0" w:beforeAutospacing="0" w:after="0" w:afterAutospacing="0"/>
        <w:ind w:firstLine="709"/>
        <w:jc w:val="both"/>
        <w:rPr>
          <w:rFonts w:ascii="Arial" w:hAnsi="Arial" w:cs="Arial"/>
        </w:rPr>
      </w:pPr>
      <w:proofErr w:type="gramStart"/>
      <w:r>
        <w:rPr>
          <w:rFonts w:ascii="Arial" w:hAnsi="Arial" w:cs="Arial"/>
        </w:rPr>
        <w:t>формирует через АИС «</w:t>
      </w:r>
      <w:proofErr w:type="spellStart"/>
      <w:r>
        <w:rPr>
          <w:rFonts w:ascii="Arial" w:hAnsi="Arial" w:cs="Arial"/>
        </w:rPr>
        <w:t>Межвед</w:t>
      </w:r>
      <w:proofErr w:type="spellEnd"/>
      <w:r>
        <w:rPr>
          <w:rFonts w:ascii="Arial" w:hAnsi="Arial" w:cs="Arial"/>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Arial" w:hAnsi="Arial" w:cs="Arial"/>
        </w:rPr>
        <w:t xml:space="preserve"> В АИС «</w:t>
      </w:r>
      <w:proofErr w:type="spellStart"/>
      <w:r>
        <w:rPr>
          <w:rFonts w:ascii="Arial" w:hAnsi="Arial" w:cs="Arial"/>
        </w:rPr>
        <w:t>Межвед</w:t>
      </w:r>
      <w:proofErr w:type="spellEnd"/>
      <w:r>
        <w:rPr>
          <w:rFonts w:ascii="Arial" w:hAnsi="Arial" w:cs="Arial"/>
        </w:rPr>
        <w:t xml:space="preserve"> ЛО» дело переводит в статус «Заявитель приглашен на прием».</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В случае неявки заявителя на прием в назначенное время заявление и документы хранятся в АИС «</w:t>
      </w:r>
      <w:proofErr w:type="spellStart"/>
      <w:r>
        <w:rPr>
          <w:rFonts w:ascii="Arial" w:hAnsi="Arial" w:cs="Arial"/>
        </w:rPr>
        <w:t>Межвед</w:t>
      </w:r>
      <w:proofErr w:type="spellEnd"/>
      <w:r>
        <w:rPr>
          <w:rFonts w:ascii="Arial" w:hAnsi="Arial" w:cs="Arial"/>
        </w:rPr>
        <w:t xml:space="preserve"> ЛО» в течение 30 календарных дней, затем </w:t>
      </w:r>
      <w:proofErr w:type="gramStart"/>
      <w:r>
        <w:rPr>
          <w:rFonts w:ascii="Arial" w:hAnsi="Arial" w:cs="Arial"/>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Arial" w:hAnsi="Arial" w:cs="Arial"/>
        </w:rPr>
        <w:t xml:space="preserve"> документы в архив АИС «</w:t>
      </w:r>
      <w:proofErr w:type="spellStart"/>
      <w:r>
        <w:rPr>
          <w:rFonts w:ascii="Arial" w:hAnsi="Arial" w:cs="Arial"/>
        </w:rPr>
        <w:t>Межвед</w:t>
      </w:r>
      <w:proofErr w:type="spellEnd"/>
      <w:r>
        <w:rPr>
          <w:rFonts w:ascii="Arial" w:hAnsi="Arial" w:cs="Arial"/>
        </w:rPr>
        <w:t xml:space="preserve"> ЛО».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заявитель явился на прием в указанное время, он обслуживается строго в это время. В случае</w:t>
      </w:r>
      <w:proofErr w:type="gramStart"/>
      <w:r>
        <w:rPr>
          <w:rFonts w:ascii="Arial" w:hAnsi="Arial" w:cs="Arial"/>
        </w:rPr>
        <w:t>,</w:t>
      </w:r>
      <w:proofErr w:type="gramEnd"/>
      <w:r>
        <w:rPr>
          <w:rFonts w:ascii="Arial" w:hAnsi="Arial" w:cs="Arial"/>
        </w:rPr>
        <w:t xml:space="preserve">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w:t>
      </w:r>
      <w:proofErr w:type="spellStart"/>
      <w:r>
        <w:rPr>
          <w:rFonts w:ascii="Arial" w:hAnsi="Arial" w:cs="Arial"/>
        </w:rPr>
        <w:t>Межвед</w:t>
      </w:r>
      <w:proofErr w:type="spellEnd"/>
      <w:r>
        <w:rPr>
          <w:rFonts w:ascii="Arial" w:hAnsi="Arial" w:cs="Arial"/>
        </w:rPr>
        <w:t xml:space="preserve"> ЛО”, переводит дело в статус “Прием заявителя окончен”.</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После рассмотрения документов и утверждения решения о предоставлении муниципальной услуги (отказе в предоставлении) специалист органа местного </w:t>
      </w:r>
      <w:r>
        <w:rPr>
          <w:rFonts w:ascii="Arial" w:hAnsi="Arial" w:cs="Arial"/>
        </w:rPr>
        <w:lastRenderedPageBreak/>
        <w:t>самоуправления заполняет предусмотренные в АИС «</w:t>
      </w:r>
      <w:proofErr w:type="spellStart"/>
      <w:r>
        <w:rPr>
          <w:rFonts w:ascii="Arial" w:hAnsi="Arial" w:cs="Arial"/>
        </w:rPr>
        <w:t>Межвед</w:t>
      </w:r>
      <w:proofErr w:type="spellEnd"/>
      <w:r>
        <w:rPr>
          <w:rFonts w:ascii="Arial" w:hAnsi="Arial" w:cs="Arial"/>
        </w:rPr>
        <w:t xml:space="preserve"> ЛО» формы о принятом решении и переводит дело в архив АИС “</w:t>
      </w:r>
      <w:proofErr w:type="spellStart"/>
      <w:r>
        <w:rPr>
          <w:rFonts w:ascii="Arial" w:hAnsi="Arial" w:cs="Arial"/>
        </w:rPr>
        <w:t>Межвед</w:t>
      </w:r>
      <w:proofErr w:type="spellEnd"/>
      <w:r>
        <w:rPr>
          <w:rFonts w:ascii="Arial" w:hAnsi="Arial" w:cs="Arial"/>
        </w:rPr>
        <w:t xml:space="preserve"> ЛО”;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Arial" w:hAnsi="Arial" w:cs="Arial"/>
        </w:rPr>
        <w:t>дств св</w:t>
      </w:r>
      <w:proofErr w:type="gramEnd"/>
      <w:r>
        <w:rPr>
          <w:rFonts w:ascii="Arial" w:hAnsi="Arial" w:cs="Arial"/>
        </w:rPr>
        <w:t>язи, затем направляет документ почтой либо выдает его при личном обращении заявителя.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2.19.8. </w:t>
      </w:r>
      <w:proofErr w:type="gramStart"/>
      <w:r>
        <w:rPr>
          <w:rFonts w:ascii="Arial" w:hAnsi="Arial" w:cs="Arial"/>
        </w:rPr>
        <w:t>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F96478" w:rsidRDefault="00F96478" w:rsidP="00F96478">
      <w:pPr>
        <w:pStyle w:val="a4"/>
        <w:spacing w:before="0" w:beforeAutospacing="0" w:after="0" w:afterAutospacing="0"/>
        <w:ind w:firstLine="709"/>
        <w:jc w:val="both"/>
        <w:rPr>
          <w:rFonts w:ascii="Arial" w:hAnsi="Arial" w:cs="Arial"/>
        </w:rPr>
      </w:pPr>
    </w:p>
    <w:p w:rsidR="00F96478" w:rsidRPr="007B0AA3" w:rsidRDefault="00F96478" w:rsidP="00F96478">
      <w:pPr>
        <w:spacing w:after="0" w:line="240" w:lineRule="auto"/>
        <w:ind w:left="709"/>
        <w:jc w:val="both"/>
        <w:rPr>
          <w:rFonts w:ascii="Arial" w:hAnsi="Arial" w:cs="Arial"/>
          <w:b/>
          <w:sz w:val="24"/>
          <w:szCs w:val="24"/>
        </w:rPr>
      </w:pPr>
      <w:r w:rsidRPr="007B0AA3">
        <w:rPr>
          <w:rStyle w:val="aa"/>
          <w:rFonts w:ascii="Arial" w:hAnsi="Arial" w:cs="Arial"/>
          <w:b w:val="0"/>
          <w:sz w:val="24"/>
          <w:szCs w:val="24"/>
        </w:rPr>
        <w:t>3. Информация об услугах, являющихся необходимыми и обязательными для предоставления государственной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F96478" w:rsidRDefault="00F96478" w:rsidP="00F96478">
      <w:pPr>
        <w:pStyle w:val="a4"/>
        <w:spacing w:before="0" w:beforeAutospacing="0" w:after="0" w:afterAutospacing="0"/>
        <w:ind w:firstLine="709"/>
        <w:jc w:val="both"/>
        <w:rPr>
          <w:rFonts w:ascii="Arial" w:hAnsi="Arial" w:cs="Arial"/>
        </w:rPr>
      </w:pPr>
    </w:p>
    <w:p w:rsidR="00F96478" w:rsidRPr="007B0AA3" w:rsidRDefault="00F96478" w:rsidP="00F96478">
      <w:pPr>
        <w:spacing w:after="0" w:line="240" w:lineRule="auto"/>
        <w:ind w:left="709"/>
        <w:jc w:val="both"/>
        <w:rPr>
          <w:rFonts w:ascii="Arial" w:hAnsi="Arial" w:cs="Arial"/>
          <w:b/>
          <w:sz w:val="24"/>
          <w:szCs w:val="24"/>
        </w:rPr>
      </w:pPr>
      <w:r w:rsidRPr="007B0AA3">
        <w:rPr>
          <w:rStyle w:val="aa"/>
          <w:rFonts w:ascii="Arial" w:hAnsi="Arial" w:cs="Arial"/>
          <w:b w:val="0"/>
          <w:sz w:val="24"/>
          <w:szCs w:val="24"/>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4.1. Предоставление муниципальной услуги включает в себя следующие административные процедуры: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 прием заявления о присвоении, изменении, аннулировании адреса объекту адресации;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 проверка наличия необходимых документов, прилагаемых к заявлению, и правильности оформления представленных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3) подбор и изучение архивных, проектных и прочих материалов, необходимых для установления и оформления адресных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5) регистрация адреса объекта адресации в адресном реестре;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6) подготовка и утверждение </w:t>
      </w:r>
      <w:proofErr w:type="gramStart"/>
      <w:r>
        <w:rPr>
          <w:rFonts w:ascii="Arial" w:hAnsi="Arial" w:cs="Arial"/>
        </w:rPr>
        <w:t>акта регистрации адреса объекта адресации</w:t>
      </w:r>
      <w:proofErr w:type="gramEnd"/>
      <w:r>
        <w:rPr>
          <w:rFonts w:ascii="Arial" w:hAnsi="Arial" w:cs="Arial"/>
        </w:rPr>
        <w:t>;</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7) направление </w:t>
      </w:r>
      <w:proofErr w:type="gramStart"/>
      <w:r>
        <w:rPr>
          <w:rFonts w:ascii="Arial" w:hAnsi="Arial" w:cs="Arial"/>
        </w:rPr>
        <w:t>копии акта регистрации адреса объекта адресации</w:t>
      </w:r>
      <w:proofErr w:type="gramEnd"/>
      <w:r>
        <w:rPr>
          <w:rFonts w:ascii="Arial" w:hAnsi="Arial" w:cs="Arial"/>
        </w:rPr>
        <w:t xml:space="preserve"> в органы технической инвентаризации, почтовой связи (в иные органы по необходимости);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8) выдача заявителю акта регистрации адреса объекта адресации либо отказа в присвоении изменении адреса объекту адресации.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Блок-схема предоставления муниципальной услуги приводится в Приложении № 2 к настоящему Административному регламенту.</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4.2. Проверка наличия необходимых документов, прилагаемых к заявлению, и правильности оформления представленных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4.2.2. Специалист осуществляет прием документов, устанавливает предмет обращения, личность заявителя, полномочия представителя заявителя.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Максимальная продолжительность административного действия – 5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4.2.3. Специалист осуществляет прием документов, проверяет: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наличие всех необходимых документов, предусмотренных пунктом 2.6. настоящего Административного регламента;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правильность заполнения заявления;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соответствие подлинников и копий представленных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Максимальная продолжительность административного действия – 10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4.2.4 Специалист проверяет соответствие представленных документов следующим требованиям, удостоверяясь, что: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фамилии, имена и отчества заявителей, адреса регистрации написаны полностью;</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в документах нет подчисток, приписок, зачеркнутых слов и иных неоговоренных исправлений;</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документы не имеют серьезных повреждений, наличие которых не позволяет однозначно истолковать их содержание;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пакет представленных документов полностью укомплектован.</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Максимальная продолжительность административного действия – 15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Если недостатки, препятствующие приему документов, допустимо устранить в ходе приема, они устраняются незамедлительно.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Максимальная продолжительность административного действия – 10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4.3. Подбор и изучение архивных, проектных и прочих материалов, необходимых для установления и оформления адресных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Максимальная продолжительность административного действия – 30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Максимальная продолжительность административного действия – 20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4.5. Регистрация адреса объекта недвижимости в адресном реестре.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Pr>
          <w:rFonts w:ascii="Arial" w:hAnsi="Arial" w:cs="Arial"/>
        </w:rPr>
        <w:t>акта регистрации адреса объекта адресации</w:t>
      </w:r>
      <w:proofErr w:type="gramEnd"/>
      <w:r>
        <w:rPr>
          <w:rFonts w:ascii="Arial" w:hAnsi="Arial" w:cs="Arial"/>
        </w:rPr>
        <w:t xml:space="preserve"> на основании архивных документов и записей производит идентификацию отношения данного объекта и используемых адресов.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Максимальная продолжительность административного действия – 15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4.6. Подготовка и утверждение </w:t>
      </w:r>
      <w:proofErr w:type="gramStart"/>
      <w:r>
        <w:rPr>
          <w:rFonts w:ascii="Arial" w:hAnsi="Arial" w:cs="Arial"/>
        </w:rPr>
        <w:t>акта регистрации адреса объекта адресации</w:t>
      </w:r>
      <w:proofErr w:type="gramEnd"/>
      <w:r>
        <w:rPr>
          <w:rFonts w:ascii="Arial" w:hAnsi="Arial" w:cs="Arial"/>
        </w:rPr>
        <w:t>.</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адреса объекту адресации).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Максимальная продолжительность административного действия – 15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4.7. Специалист, ответственный за предоставление муниципальной услуги, направляет копии </w:t>
      </w:r>
      <w:proofErr w:type="gramStart"/>
      <w:r>
        <w:rPr>
          <w:rFonts w:ascii="Arial" w:hAnsi="Arial" w:cs="Arial"/>
        </w:rPr>
        <w:t>акта регистрации адреса объекта адресации</w:t>
      </w:r>
      <w:proofErr w:type="gramEnd"/>
      <w:r>
        <w:rPr>
          <w:rFonts w:ascii="Arial" w:hAnsi="Arial" w:cs="Arial"/>
        </w:rPr>
        <w:t xml:space="preserve"> в органы технической инвентаризации, почтовой связи (в иные органы по необходимости) для сведения.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Максимальная продолжительность административного действия – 10 минут.</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4.8. Выдача заявителю акта регистрации адреса объекта адресации или отказа в присвоении изменении адреса объекту адресации.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Pr>
          <w:rFonts w:ascii="Arial" w:hAnsi="Arial" w:cs="Arial"/>
        </w:rPr>
        <w:t>способом</w:t>
      </w:r>
      <w:proofErr w:type="gramEnd"/>
      <w:r>
        <w:rPr>
          <w:rFonts w:ascii="Arial" w:hAnsi="Arial" w:cs="Arial"/>
        </w:rPr>
        <w:t xml:space="preserve"> указанным в заявлении.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F96478" w:rsidRDefault="00F96478" w:rsidP="00F96478">
      <w:pPr>
        <w:pStyle w:val="a4"/>
        <w:spacing w:before="0" w:beforeAutospacing="0" w:after="0" w:afterAutospacing="0"/>
        <w:ind w:firstLine="709"/>
        <w:jc w:val="both"/>
        <w:rPr>
          <w:rFonts w:ascii="Arial" w:hAnsi="Arial" w:cs="Arial"/>
        </w:rPr>
      </w:pPr>
    </w:p>
    <w:p w:rsidR="00F96478" w:rsidRPr="007B0AA3" w:rsidRDefault="00F96478" w:rsidP="00F96478">
      <w:pPr>
        <w:spacing w:after="0" w:line="240" w:lineRule="auto"/>
        <w:ind w:left="360"/>
        <w:jc w:val="both"/>
        <w:rPr>
          <w:rFonts w:ascii="Arial" w:hAnsi="Arial" w:cs="Arial"/>
          <w:b/>
          <w:sz w:val="24"/>
          <w:szCs w:val="24"/>
        </w:rPr>
      </w:pPr>
      <w:r w:rsidRPr="007B0AA3">
        <w:rPr>
          <w:rStyle w:val="aa"/>
          <w:rFonts w:ascii="Arial" w:hAnsi="Arial" w:cs="Arial"/>
          <w:b w:val="0"/>
          <w:sz w:val="24"/>
          <w:szCs w:val="24"/>
        </w:rPr>
        <w:t xml:space="preserve">5. Порядок и формы </w:t>
      </w:r>
      <w:proofErr w:type="gramStart"/>
      <w:r w:rsidRPr="007B0AA3">
        <w:rPr>
          <w:rStyle w:val="aa"/>
          <w:rFonts w:ascii="Arial" w:hAnsi="Arial" w:cs="Arial"/>
          <w:b w:val="0"/>
          <w:sz w:val="24"/>
          <w:szCs w:val="24"/>
        </w:rPr>
        <w:t>контроля за</w:t>
      </w:r>
      <w:proofErr w:type="gramEnd"/>
      <w:r w:rsidRPr="007B0AA3">
        <w:rPr>
          <w:rStyle w:val="aa"/>
          <w:rFonts w:ascii="Arial" w:hAnsi="Arial" w:cs="Arial"/>
          <w:b w:val="0"/>
          <w:sz w:val="24"/>
          <w:szCs w:val="24"/>
        </w:rPr>
        <w:t xml:space="preserve"> исполнением Административного регламента </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5.1. Текущий </w:t>
      </w:r>
      <w:proofErr w:type="gramStart"/>
      <w:r>
        <w:rPr>
          <w:rFonts w:ascii="Arial" w:hAnsi="Arial" w:cs="Arial"/>
        </w:rPr>
        <w:t>контроль за</w:t>
      </w:r>
      <w:proofErr w:type="gramEnd"/>
      <w:r>
        <w:rPr>
          <w:rFonts w:ascii="Arial" w:hAnsi="Arial" w:cs="Arial"/>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5.2. </w:t>
      </w: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Решение о проведении внеплановой проверки принимает глава администрации или уполномоченное им должностное лицо администрации.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Результаты проверки оформляются в виде акта, в котором отмечаются выявленные недостатки и указываются предложения по их устранению.</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Акт подписывается всеми членами комиссии.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Руководитель Администрации несет персональную ответственность за обеспечение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Работники Администрации при предоставлении муниципальной услуги несут персональную ответственность:</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за неисполнение или ненадлежащее исполнение административных процедур при предоставлении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за действия (бездействие), влекущие нарушение прав и законных интересов физических или юридических лиц, индивидуальных предпринимателей.</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5.4.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96478" w:rsidRPr="007B0AA3" w:rsidRDefault="00F96478" w:rsidP="00F96478">
      <w:pPr>
        <w:spacing w:after="0" w:line="240" w:lineRule="auto"/>
        <w:ind w:left="709"/>
        <w:jc w:val="both"/>
        <w:rPr>
          <w:rFonts w:ascii="Arial" w:hAnsi="Arial" w:cs="Arial"/>
          <w:b/>
          <w:sz w:val="24"/>
          <w:szCs w:val="24"/>
        </w:rPr>
      </w:pPr>
      <w:r w:rsidRPr="007B0AA3">
        <w:rPr>
          <w:rStyle w:val="aa"/>
          <w:rFonts w:ascii="Arial" w:hAnsi="Arial" w:cs="Arial"/>
          <w:b w:val="0"/>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 нарушение срока регистрации запроса заявителя о предоставлении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 нарушение срока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5) отказ в предоставлении муниципальной услуги, если основание отказа не предусмотрено п. 2.13.1. настоящего административного регламента;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 затребование с заявителя при предоставлении муниципальной услуги платы;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В письменной жалобе в обязательном порядке указывается:</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6478" w:rsidRDefault="00F96478" w:rsidP="00F96478">
      <w:pPr>
        <w:pStyle w:val="a4"/>
        <w:spacing w:before="0" w:beforeAutospacing="0" w:after="0" w:afterAutospacing="0"/>
        <w:ind w:firstLine="709"/>
        <w:jc w:val="both"/>
        <w:rPr>
          <w:rFonts w:ascii="Arial" w:hAnsi="Arial" w:cs="Arial"/>
        </w:rPr>
      </w:pPr>
      <w:proofErr w:type="gramStart"/>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6.5. Жалоба подается в администрацию в письменной форме на бумажном носителе или в электронной форме.</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lastRenderedPageBreak/>
        <w:t>Жалоба регистрируется в день ее поступления.</w:t>
      </w:r>
    </w:p>
    <w:p w:rsidR="00F96478" w:rsidRDefault="00F96478" w:rsidP="00F96478">
      <w:pPr>
        <w:pStyle w:val="a4"/>
        <w:spacing w:before="0" w:beforeAutospacing="0" w:after="0" w:afterAutospacing="0"/>
        <w:ind w:firstLine="709"/>
        <w:jc w:val="both"/>
        <w:rPr>
          <w:rFonts w:ascii="Arial" w:hAnsi="Arial" w:cs="Arial"/>
        </w:rPr>
      </w:pPr>
      <w:proofErr w:type="gramStart"/>
      <w:r>
        <w:rPr>
          <w:rFonts w:ascii="Arial" w:hAnsi="Arial" w:cs="Arial"/>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Arial" w:hAnsi="Arial" w:cs="Arial"/>
        </w:rPr>
        <w:t xml:space="preserve"> регистрации.</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6.6. Оснований для приостановления рассмотрения жалобы действующим законодательством не предусмотрено.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6.7. По результатам рассмотрения жалобы принимается одно из следующих решений:</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w:t>
      </w:r>
      <w:r w:rsidR="008B1DF2">
        <w:rPr>
          <w:rFonts w:ascii="Arial" w:hAnsi="Arial" w:cs="Arial"/>
        </w:rPr>
        <w:t>тивными правовыми актами Иркутс</w:t>
      </w:r>
      <w:r>
        <w:rPr>
          <w:rFonts w:ascii="Arial" w:hAnsi="Arial" w:cs="Arial"/>
        </w:rPr>
        <w:t>кой области, а также в иных формах;</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2) отказать в удовлетворении жалобы.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6.11.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p>
    <w:p w:rsidR="00F96478" w:rsidRDefault="00F96478" w:rsidP="00F96478">
      <w:pPr>
        <w:pStyle w:val="a4"/>
        <w:spacing w:before="0" w:beforeAutospacing="0" w:after="0" w:afterAutospacing="0"/>
        <w:ind w:firstLine="709"/>
        <w:jc w:val="right"/>
        <w:rPr>
          <w:rFonts w:ascii="Courier New" w:hAnsi="Courier New" w:cs="Courier New"/>
          <w:sz w:val="22"/>
          <w:szCs w:val="22"/>
        </w:rPr>
      </w:pP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Приложение № 1</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предоставления муниципальной услуги</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по присвоению, изменению и</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аннулированию адреса</w:t>
      </w:r>
    </w:p>
    <w:p w:rsidR="00F96478" w:rsidRDefault="00F96478" w:rsidP="00F96478">
      <w:pPr>
        <w:pStyle w:val="a4"/>
        <w:jc w:val="right"/>
        <w:rPr>
          <w:rFonts w:ascii="Arial" w:hAnsi="Arial" w:cs="Arial"/>
        </w:rPr>
      </w:pPr>
      <w:r>
        <w:rPr>
          <w:rFonts w:ascii="Arial" w:hAnsi="Arial" w:cs="Arial"/>
        </w:rPr>
        <w:t>В администрацию МО «</w:t>
      </w:r>
      <w:proofErr w:type="spellStart"/>
      <w:r>
        <w:rPr>
          <w:rFonts w:ascii="Arial" w:hAnsi="Arial" w:cs="Arial"/>
        </w:rPr>
        <w:t>Укыр</w:t>
      </w:r>
      <w:proofErr w:type="spellEnd"/>
      <w:r>
        <w:rPr>
          <w:rFonts w:ascii="Arial" w:hAnsi="Arial" w:cs="Arial"/>
        </w:rPr>
        <w:t>»</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Заявитель __________________________</w:t>
      </w:r>
    </w:p>
    <w:p w:rsidR="00F96478" w:rsidRDefault="00F96478" w:rsidP="00F96478">
      <w:pPr>
        <w:pStyle w:val="a4"/>
        <w:spacing w:before="0" w:beforeAutospacing="0" w:after="0" w:afterAutospacing="0"/>
        <w:ind w:firstLine="709"/>
        <w:jc w:val="right"/>
        <w:rPr>
          <w:rFonts w:ascii="Arial" w:hAnsi="Arial" w:cs="Arial"/>
        </w:rPr>
      </w:pPr>
      <w:proofErr w:type="gramStart"/>
      <w:r>
        <w:rPr>
          <w:rFonts w:ascii="Arial" w:hAnsi="Arial" w:cs="Arial"/>
        </w:rPr>
        <w:t>(ФИО, наименование организации, ИНН,</w:t>
      </w:r>
      <w:proofErr w:type="gramEnd"/>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lastRenderedPageBreak/>
        <w:t>___________________________________</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юридический и почтовый адрес,</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___________________________________</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телефон, банковские реквизиты)</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___________________________________</w:t>
      </w:r>
    </w:p>
    <w:p w:rsidR="00F96478" w:rsidRDefault="00F96478" w:rsidP="00F96478">
      <w:pPr>
        <w:pStyle w:val="a4"/>
        <w:spacing w:before="0" w:beforeAutospacing="0" w:after="0" w:afterAutospacing="0"/>
        <w:ind w:firstLine="709"/>
        <w:jc w:val="center"/>
        <w:rPr>
          <w:rFonts w:ascii="Arial" w:hAnsi="Arial" w:cs="Arial"/>
        </w:rPr>
      </w:pP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ЗАЯВЛЕНИЕ</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о присвоении (изменении, аннулировании) адреса объекту адресации</w:t>
      </w:r>
    </w:p>
    <w:p w:rsidR="00F96478" w:rsidRDefault="00F96478" w:rsidP="00F96478">
      <w:pPr>
        <w:pStyle w:val="a4"/>
        <w:spacing w:before="0" w:beforeAutospacing="0" w:after="0" w:afterAutospacing="0"/>
        <w:ind w:firstLine="709"/>
        <w:jc w:val="center"/>
        <w:rPr>
          <w:rFonts w:ascii="Arial" w:hAnsi="Arial" w:cs="Arial"/>
        </w:rPr>
      </w:pP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Прошу присвоить (изменить, аннулировать) адрес______________________</w:t>
      </w:r>
    </w:p>
    <w:p w:rsidR="00F96478" w:rsidRDefault="00F96478" w:rsidP="00F96478">
      <w:pPr>
        <w:pStyle w:val="a4"/>
        <w:spacing w:before="0" w:beforeAutospacing="0" w:after="0" w:afterAutospacing="0"/>
        <w:ind w:firstLine="709"/>
        <w:rPr>
          <w:rFonts w:ascii="Arial" w:hAnsi="Arial" w:cs="Arial"/>
        </w:rPr>
      </w:pPr>
      <w:r>
        <w:rPr>
          <w:rFonts w:ascii="Arial" w:hAnsi="Arial" w:cs="Arial"/>
        </w:rPr>
        <w:t>Наименование объекта_____________________________________________</w:t>
      </w:r>
    </w:p>
    <w:p w:rsidR="00F96478" w:rsidRDefault="00F96478" w:rsidP="00F96478">
      <w:pPr>
        <w:pStyle w:val="a4"/>
        <w:spacing w:before="0" w:beforeAutospacing="0" w:after="0" w:afterAutospacing="0"/>
        <w:ind w:firstLine="709"/>
        <w:rPr>
          <w:rFonts w:ascii="Arial" w:hAnsi="Arial" w:cs="Arial"/>
        </w:rPr>
      </w:pPr>
      <w:r>
        <w:rPr>
          <w:rFonts w:ascii="Arial" w:hAnsi="Arial" w:cs="Arial"/>
        </w:rPr>
        <w:t>Функциональное назначение объекта ________________________________</w:t>
      </w:r>
    </w:p>
    <w:p w:rsidR="00F96478" w:rsidRDefault="00F96478" w:rsidP="00F96478">
      <w:pPr>
        <w:pStyle w:val="a4"/>
        <w:spacing w:before="0" w:beforeAutospacing="0" w:after="0" w:afterAutospacing="0"/>
        <w:ind w:firstLine="709"/>
        <w:rPr>
          <w:rFonts w:ascii="Arial" w:hAnsi="Arial" w:cs="Arial"/>
        </w:rPr>
      </w:pPr>
      <w:r>
        <w:rPr>
          <w:rFonts w:ascii="Arial" w:hAnsi="Arial" w:cs="Arial"/>
        </w:rPr>
        <w:t>Адрес (строительный и почтовый) объекта капитального строительства</w:t>
      </w:r>
    </w:p>
    <w:p w:rsidR="00F96478" w:rsidRDefault="00F96478" w:rsidP="00F96478">
      <w:pPr>
        <w:pStyle w:val="a4"/>
        <w:spacing w:before="0" w:beforeAutospacing="0" w:after="0" w:afterAutospacing="0"/>
        <w:ind w:firstLine="709"/>
        <w:rPr>
          <w:rFonts w:ascii="Arial" w:hAnsi="Arial" w:cs="Arial"/>
        </w:rPr>
      </w:pPr>
      <w:r>
        <w:rPr>
          <w:rFonts w:ascii="Arial" w:hAnsi="Arial" w:cs="Arial"/>
        </w:rPr>
        <w:t>________________________________________________________________</w:t>
      </w:r>
    </w:p>
    <w:p w:rsidR="00F96478" w:rsidRDefault="00F96478" w:rsidP="00F96478">
      <w:pPr>
        <w:pStyle w:val="a4"/>
        <w:spacing w:before="0" w:beforeAutospacing="0" w:after="0" w:afterAutospacing="0"/>
        <w:ind w:firstLine="709"/>
        <w:rPr>
          <w:rFonts w:ascii="Arial" w:hAnsi="Arial" w:cs="Arial"/>
        </w:rPr>
      </w:pPr>
      <w:r>
        <w:rPr>
          <w:rFonts w:ascii="Arial" w:hAnsi="Arial" w:cs="Arial"/>
        </w:rPr>
        <w:t>________________________________________________________________</w:t>
      </w:r>
    </w:p>
    <w:p w:rsidR="00F96478" w:rsidRDefault="00F96478" w:rsidP="00F96478">
      <w:pPr>
        <w:pStyle w:val="a4"/>
        <w:spacing w:before="0" w:beforeAutospacing="0" w:after="0" w:afterAutospacing="0"/>
        <w:ind w:firstLine="709"/>
        <w:rPr>
          <w:rFonts w:ascii="Arial" w:hAnsi="Arial" w:cs="Arial"/>
        </w:rPr>
      </w:pPr>
      <w:r>
        <w:rPr>
          <w:rFonts w:ascii="Arial" w:hAnsi="Arial" w:cs="Arial"/>
        </w:rPr>
        <w:t>Адрес (строительный и почтовый) земельного участка</w:t>
      </w:r>
    </w:p>
    <w:p w:rsidR="00F96478" w:rsidRDefault="00F96478" w:rsidP="00F96478">
      <w:pPr>
        <w:pStyle w:val="a4"/>
        <w:spacing w:before="0" w:beforeAutospacing="0" w:after="0" w:afterAutospacing="0"/>
        <w:ind w:firstLine="709"/>
        <w:rPr>
          <w:rFonts w:ascii="Arial" w:hAnsi="Arial" w:cs="Arial"/>
        </w:rPr>
      </w:pPr>
      <w:r>
        <w:rPr>
          <w:rFonts w:ascii="Arial" w:hAnsi="Arial" w:cs="Arial"/>
        </w:rPr>
        <w:t>________________________________________________________________</w:t>
      </w:r>
    </w:p>
    <w:p w:rsidR="00F96478" w:rsidRDefault="00F96478" w:rsidP="00F96478">
      <w:pPr>
        <w:pStyle w:val="a4"/>
        <w:spacing w:before="0" w:beforeAutospacing="0" w:after="0" w:afterAutospacing="0"/>
        <w:ind w:firstLine="709"/>
        <w:rPr>
          <w:rFonts w:ascii="Arial" w:hAnsi="Arial" w:cs="Arial"/>
        </w:rPr>
      </w:pPr>
      <w:r>
        <w:rPr>
          <w:rFonts w:ascii="Arial" w:hAnsi="Arial" w:cs="Arial"/>
        </w:rPr>
        <w:t>________________________________________________________________</w:t>
      </w:r>
    </w:p>
    <w:p w:rsidR="00F96478" w:rsidRDefault="00F96478" w:rsidP="00F96478">
      <w:pPr>
        <w:pStyle w:val="a4"/>
        <w:spacing w:before="0" w:beforeAutospacing="0" w:after="0" w:afterAutospacing="0"/>
        <w:ind w:firstLine="709"/>
        <w:jc w:val="right"/>
        <w:rPr>
          <w:rFonts w:ascii="Arial" w:hAnsi="Arial" w:cs="Arial"/>
        </w:rPr>
      </w:pPr>
    </w:p>
    <w:p w:rsidR="00F96478" w:rsidRDefault="00F96478" w:rsidP="00F96478">
      <w:pPr>
        <w:pStyle w:val="a4"/>
        <w:spacing w:before="0" w:beforeAutospacing="0" w:after="0" w:afterAutospacing="0"/>
        <w:ind w:firstLine="709"/>
        <w:jc w:val="right"/>
        <w:rPr>
          <w:rFonts w:ascii="Arial" w:hAnsi="Arial" w:cs="Arial"/>
        </w:rPr>
      </w:pP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Приложение:</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________________________________________________________________</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(документы, которые представил заявитель)</w:t>
      </w:r>
    </w:p>
    <w:p w:rsidR="00F96478" w:rsidRDefault="00F96478" w:rsidP="00F96478">
      <w:pPr>
        <w:pStyle w:val="a4"/>
        <w:rPr>
          <w:rFonts w:ascii="Arial" w:hAnsi="Arial" w:cs="Arial"/>
        </w:rPr>
      </w:pPr>
      <w:r>
        <w:rPr>
          <w:rFonts w:ascii="Arial" w:hAnsi="Arial" w:cs="Arial"/>
        </w:rPr>
        <w:t>Заявитель:____________ _______________ ________________________________</w:t>
      </w:r>
    </w:p>
    <w:p w:rsidR="00F96478" w:rsidRDefault="00F96478" w:rsidP="00F96478">
      <w:pPr>
        <w:pStyle w:val="a4"/>
        <w:rPr>
          <w:rFonts w:ascii="Arial" w:hAnsi="Arial" w:cs="Arial"/>
        </w:rPr>
      </w:pPr>
      <w:r>
        <w:rPr>
          <w:rFonts w:ascii="Arial" w:hAnsi="Arial" w:cs="Arial"/>
        </w:rPr>
        <w:t>Должность личная подпись Ф.И.О.</w:t>
      </w:r>
    </w:p>
    <w:p w:rsidR="00F96478" w:rsidRDefault="00F96478" w:rsidP="00F96478">
      <w:pPr>
        <w:pStyle w:val="a4"/>
        <w:rPr>
          <w:rFonts w:ascii="Arial" w:hAnsi="Arial" w:cs="Arial"/>
        </w:rPr>
      </w:pPr>
      <w:r>
        <w:rPr>
          <w:rFonts w:ascii="Arial" w:hAnsi="Arial" w:cs="Arial"/>
        </w:rPr>
        <w:t>М.П. “___”_____________ 20__ г.</w:t>
      </w:r>
    </w:p>
    <w:p w:rsidR="00F96478" w:rsidRDefault="00F96478" w:rsidP="00F96478">
      <w:pPr>
        <w:pStyle w:val="a4"/>
        <w:spacing w:before="0" w:beforeAutospacing="0" w:after="0" w:afterAutospacing="0"/>
        <w:ind w:firstLine="709"/>
        <w:jc w:val="center"/>
        <w:rPr>
          <w:rStyle w:val="aa"/>
        </w:rPr>
      </w:pPr>
    </w:p>
    <w:p w:rsidR="00F96478" w:rsidRDefault="00F96478" w:rsidP="00F96478">
      <w:pPr>
        <w:pStyle w:val="a4"/>
        <w:spacing w:before="0" w:beforeAutospacing="0" w:after="0" w:afterAutospacing="0"/>
        <w:ind w:firstLine="709"/>
        <w:jc w:val="center"/>
      </w:pPr>
      <w:r>
        <w:rPr>
          <w:rStyle w:val="aa"/>
          <w:rFonts w:ascii="Arial" w:hAnsi="Arial" w:cs="Arial"/>
        </w:rPr>
        <w:t>ФОРМА РЕШЕНИЯ</w:t>
      </w:r>
    </w:p>
    <w:p w:rsidR="00F96478" w:rsidRDefault="00F96478" w:rsidP="00F96478">
      <w:pPr>
        <w:pStyle w:val="a4"/>
        <w:spacing w:before="0" w:beforeAutospacing="0" w:after="0" w:afterAutospacing="0"/>
        <w:ind w:firstLine="709"/>
        <w:jc w:val="center"/>
        <w:rPr>
          <w:rFonts w:ascii="Arial" w:hAnsi="Arial" w:cs="Arial"/>
        </w:rPr>
      </w:pPr>
      <w:r>
        <w:rPr>
          <w:rStyle w:val="aa"/>
          <w:rFonts w:ascii="Arial" w:hAnsi="Arial" w:cs="Arial"/>
        </w:rPr>
        <w:t>ОБ ОТКАЗЕ В ПРИСВОЕНИИ ОБЪЕКТУ АДРЕСАЦИИ АДРЕСА</w:t>
      </w:r>
    </w:p>
    <w:p w:rsidR="00F96478" w:rsidRDefault="00F96478" w:rsidP="00F96478">
      <w:pPr>
        <w:pStyle w:val="a4"/>
        <w:spacing w:before="0" w:beforeAutospacing="0" w:after="0" w:afterAutospacing="0"/>
        <w:ind w:firstLine="709"/>
        <w:jc w:val="center"/>
        <w:rPr>
          <w:rStyle w:val="aa"/>
        </w:rPr>
      </w:pPr>
      <w:r>
        <w:rPr>
          <w:rStyle w:val="aa"/>
          <w:rFonts w:ascii="Arial" w:hAnsi="Arial" w:cs="Arial"/>
        </w:rPr>
        <w:t xml:space="preserve">ИЛИ </w:t>
      </w:r>
      <w:proofErr w:type="gramStart"/>
      <w:r>
        <w:rPr>
          <w:rStyle w:val="aa"/>
          <w:rFonts w:ascii="Arial" w:hAnsi="Arial" w:cs="Arial"/>
        </w:rPr>
        <w:t>АННУЛИРОВАНИИ</w:t>
      </w:r>
      <w:proofErr w:type="gramEnd"/>
      <w:r>
        <w:rPr>
          <w:rStyle w:val="aa"/>
          <w:rFonts w:ascii="Arial" w:hAnsi="Arial" w:cs="Arial"/>
        </w:rPr>
        <w:t xml:space="preserve"> ЕГО АДРЕСА</w:t>
      </w:r>
    </w:p>
    <w:p w:rsidR="00F96478" w:rsidRDefault="00F96478" w:rsidP="00F96478">
      <w:pPr>
        <w:pStyle w:val="a4"/>
        <w:spacing w:before="0" w:beforeAutospacing="0" w:after="0" w:afterAutospacing="0"/>
        <w:ind w:firstLine="709"/>
        <w:jc w:val="center"/>
      </w:pP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______________________________</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______________________________</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proofErr w:type="gramStart"/>
      <w:r>
        <w:rPr>
          <w:rFonts w:ascii="Courier New" w:hAnsi="Courier New" w:cs="Courier New"/>
          <w:sz w:val="22"/>
          <w:szCs w:val="22"/>
        </w:rPr>
        <w:t>(Ф.И.О., адрес заявителя</w:t>
      </w:r>
      <w:proofErr w:type="gramEnd"/>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(представителя) заявителя)</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______________________________</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proofErr w:type="gramStart"/>
      <w:r>
        <w:rPr>
          <w:rFonts w:ascii="Courier New" w:hAnsi="Courier New" w:cs="Courier New"/>
          <w:sz w:val="22"/>
          <w:szCs w:val="22"/>
        </w:rPr>
        <w:t>(регистрационный номер</w:t>
      </w:r>
      <w:proofErr w:type="gramEnd"/>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заявления о присвоении</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объекту адресации адреса</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 xml:space="preserve">или </w:t>
      </w:r>
      <w:proofErr w:type="gramStart"/>
      <w:r>
        <w:rPr>
          <w:rFonts w:ascii="Courier New" w:hAnsi="Courier New" w:cs="Courier New"/>
          <w:sz w:val="22"/>
          <w:szCs w:val="22"/>
        </w:rPr>
        <w:t>аннулировании</w:t>
      </w:r>
      <w:proofErr w:type="gramEnd"/>
      <w:r>
        <w:rPr>
          <w:rFonts w:ascii="Courier New" w:hAnsi="Courier New" w:cs="Courier New"/>
          <w:sz w:val="22"/>
          <w:szCs w:val="22"/>
        </w:rPr>
        <w:t xml:space="preserve"> его адреса)</w:t>
      </w:r>
    </w:p>
    <w:p w:rsidR="00F96478" w:rsidRDefault="00F96478" w:rsidP="00F96478">
      <w:pPr>
        <w:pStyle w:val="a4"/>
        <w:spacing w:before="0" w:beforeAutospacing="0" w:after="0" w:afterAutospacing="0"/>
        <w:ind w:firstLine="709"/>
        <w:jc w:val="center"/>
        <w:rPr>
          <w:rFonts w:ascii="Arial" w:hAnsi="Arial" w:cs="Arial"/>
        </w:rPr>
      </w:pPr>
    </w:p>
    <w:p w:rsidR="00F96478" w:rsidRDefault="00F96478" w:rsidP="00F96478">
      <w:pPr>
        <w:pStyle w:val="a4"/>
        <w:spacing w:before="0" w:beforeAutospacing="0" w:after="0" w:afterAutospacing="0"/>
        <w:ind w:firstLine="709"/>
        <w:jc w:val="center"/>
        <w:rPr>
          <w:rFonts w:ascii="Arial" w:hAnsi="Arial" w:cs="Arial"/>
          <w:b/>
          <w:sz w:val="30"/>
          <w:szCs w:val="30"/>
        </w:rPr>
      </w:pPr>
      <w:r>
        <w:rPr>
          <w:rFonts w:ascii="Arial" w:hAnsi="Arial" w:cs="Arial"/>
          <w:b/>
          <w:sz w:val="30"/>
          <w:szCs w:val="30"/>
        </w:rPr>
        <w:t>Решение</w:t>
      </w:r>
    </w:p>
    <w:p w:rsidR="00F96478" w:rsidRDefault="00F96478" w:rsidP="00F96478">
      <w:pPr>
        <w:pStyle w:val="a4"/>
        <w:spacing w:before="0" w:beforeAutospacing="0" w:after="0" w:afterAutospacing="0"/>
        <w:ind w:firstLine="709"/>
        <w:jc w:val="center"/>
        <w:rPr>
          <w:rFonts w:ascii="Arial" w:hAnsi="Arial" w:cs="Arial"/>
          <w:b/>
          <w:sz w:val="30"/>
          <w:szCs w:val="30"/>
        </w:rPr>
      </w:pPr>
      <w:r>
        <w:rPr>
          <w:rFonts w:ascii="Arial" w:hAnsi="Arial" w:cs="Arial"/>
          <w:b/>
          <w:sz w:val="30"/>
          <w:szCs w:val="30"/>
        </w:rPr>
        <w:t>об отказе в присвоении объекту адресации адреса</w:t>
      </w:r>
    </w:p>
    <w:p w:rsidR="00F96478" w:rsidRDefault="00F96478" w:rsidP="00F96478">
      <w:pPr>
        <w:pStyle w:val="a4"/>
        <w:spacing w:before="0" w:beforeAutospacing="0" w:after="0" w:afterAutospacing="0"/>
        <w:ind w:firstLine="709"/>
        <w:jc w:val="center"/>
        <w:rPr>
          <w:rFonts w:ascii="Arial" w:hAnsi="Arial" w:cs="Arial"/>
          <w:b/>
          <w:sz w:val="30"/>
          <w:szCs w:val="30"/>
        </w:rPr>
      </w:pPr>
      <w:r>
        <w:rPr>
          <w:rFonts w:ascii="Arial" w:hAnsi="Arial" w:cs="Arial"/>
          <w:b/>
          <w:sz w:val="30"/>
          <w:szCs w:val="30"/>
        </w:rPr>
        <w:t xml:space="preserve">или </w:t>
      </w:r>
      <w:proofErr w:type="gramStart"/>
      <w:r>
        <w:rPr>
          <w:rFonts w:ascii="Arial" w:hAnsi="Arial" w:cs="Arial"/>
          <w:b/>
          <w:sz w:val="30"/>
          <w:szCs w:val="30"/>
        </w:rPr>
        <w:t>аннулировании</w:t>
      </w:r>
      <w:proofErr w:type="gramEnd"/>
      <w:r>
        <w:rPr>
          <w:rFonts w:ascii="Arial" w:hAnsi="Arial" w:cs="Arial"/>
          <w:b/>
          <w:sz w:val="30"/>
          <w:szCs w:val="30"/>
        </w:rPr>
        <w:t xml:space="preserve"> его адреса</w:t>
      </w:r>
    </w:p>
    <w:p w:rsidR="00F96478" w:rsidRDefault="00F96478" w:rsidP="00F96478">
      <w:pPr>
        <w:pStyle w:val="a4"/>
      </w:pPr>
      <w:r>
        <w:t xml:space="preserve">___________ </w:t>
      </w:r>
      <w:r>
        <w:rPr>
          <w:rFonts w:ascii="Arial" w:hAnsi="Arial" w:cs="Arial"/>
        </w:rPr>
        <w:t xml:space="preserve">N </w:t>
      </w:r>
      <w:r>
        <w:t>__________</w:t>
      </w:r>
    </w:p>
    <w:p w:rsidR="00F96478" w:rsidRDefault="00F96478" w:rsidP="00F96478">
      <w:pPr>
        <w:pStyle w:val="a4"/>
        <w:spacing w:before="0" w:beforeAutospacing="0" w:after="0" w:afterAutospacing="0"/>
      </w:pPr>
      <w:r>
        <w:t>___________________________________________________________________________</w:t>
      </w:r>
    </w:p>
    <w:p w:rsidR="00F96478" w:rsidRDefault="00F96478" w:rsidP="00F96478">
      <w:pPr>
        <w:pStyle w:val="a4"/>
        <w:spacing w:before="0" w:beforeAutospacing="0" w:after="0" w:afterAutospacing="0"/>
        <w:ind w:firstLine="709"/>
        <w:jc w:val="center"/>
        <w:rPr>
          <w:rFonts w:ascii="Arial" w:hAnsi="Arial" w:cs="Arial"/>
        </w:rPr>
      </w:pPr>
      <w:proofErr w:type="gramStart"/>
      <w:r>
        <w:rPr>
          <w:rFonts w:ascii="Arial" w:hAnsi="Arial" w:cs="Arial"/>
        </w:rPr>
        <w:lastRenderedPageBreak/>
        <w:t>(наименование органа местного самоуправления, органа государственной</w:t>
      </w:r>
      <w:proofErr w:type="gramEnd"/>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власти субъекта Российской Федерации – города федерального значения</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или органа местного самоуправления внутригородского муниципального</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образования города федерального значения, уполномоченного</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законом субъекта Российской Федерации)</w:t>
      </w:r>
    </w:p>
    <w:p w:rsidR="00F96478" w:rsidRDefault="00F96478" w:rsidP="00F96478">
      <w:pPr>
        <w:pStyle w:val="a4"/>
        <w:spacing w:before="0" w:beforeAutospacing="0" w:after="0" w:afterAutospacing="0"/>
        <w:ind w:firstLine="709"/>
        <w:rPr>
          <w:rFonts w:ascii="Arial" w:hAnsi="Arial" w:cs="Arial"/>
        </w:rPr>
      </w:pPr>
    </w:p>
    <w:p w:rsidR="00F96478" w:rsidRDefault="00F96478" w:rsidP="00F96478">
      <w:pPr>
        <w:pStyle w:val="a4"/>
        <w:spacing w:before="0" w:beforeAutospacing="0" w:after="0" w:afterAutospacing="0"/>
        <w:ind w:firstLine="709"/>
        <w:rPr>
          <w:rFonts w:ascii="Arial" w:hAnsi="Arial" w:cs="Arial"/>
        </w:rPr>
      </w:pPr>
      <w:r>
        <w:rPr>
          <w:rFonts w:ascii="Arial" w:hAnsi="Arial" w:cs="Arial"/>
        </w:rPr>
        <w:t>сообщает, что___________________________________________________,</w:t>
      </w:r>
    </w:p>
    <w:p w:rsidR="00F96478" w:rsidRDefault="00F96478" w:rsidP="00F96478">
      <w:pPr>
        <w:pStyle w:val="a4"/>
        <w:spacing w:before="0" w:beforeAutospacing="0" w:after="0" w:afterAutospacing="0"/>
        <w:ind w:firstLine="709"/>
        <w:jc w:val="center"/>
        <w:rPr>
          <w:rFonts w:ascii="Arial" w:hAnsi="Arial" w:cs="Arial"/>
        </w:rPr>
      </w:pPr>
      <w:proofErr w:type="gramStart"/>
      <w:r>
        <w:rPr>
          <w:rFonts w:ascii="Arial" w:hAnsi="Arial" w:cs="Arial"/>
        </w:rPr>
        <w:t>(Ф.И.О. заявителя в дательном падеже, наименование, номер</w:t>
      </w:r>
      <w:proofErr w:type="gramEnd"/>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и дата выдачи документа,</w:t>
      </w:r>
    </w:p>
    <w:p w:rsidR="00F96478" w:rsidRDefault="00F96478" w:rsidP="00F96478">
      <w:pPr>
        <w:pStyle w:val="a4"/>
        <w:rPr>
          <w:rFonts w:ascii="Arial" w:hAnsi="Arial" w:cs="Arial"/>
        </w:rPr>
      </w:pPr>
      <w:r>
        <w:rPr>
          <w:rFonts w:ascii="Arial" w:hAnsi="Arial" w:cs="Arial"/>
        </w:rPr>
        <w:t>______________________________________________________________________</w:t>
      </w:r>
    </w:p>
    <w:p w:rsidR="00F96478" w:rsidRDefault="00F96478" w:rsidP="00F96478">
      <w:pPr>
        <w:pStyle w:val="a4"/>
        <w:spacing w:before="0" w:beforeAutospacing="0" w:after="0" w:afterAutospacing="0"/>
        <w:ind w:firstLine="709"/>
        <w:rPr>
          <w:rFonts w:ascii="Arial" w:hAnsi="Arial" w:cs="Arial"/>
        </w:rPr>
      </w:pPr>
      <w:proofErr w:type="gramStart"/>
      <w:r>
        <w:rPr>
          <w:rFonts w:ascii="Arial" w:hAnsi="Arial" w:cs="Arial"/>
        </w:rPr>
        <w:t>подтверждающего личность, почтовый адрес – для физического лица;</w:t>
      </w:r>
      <w:proofErr w:type="gramEnd"/>
    </w:p>
    <w:p w:rsidR="00F96478" w:rsidRDefault="00F96478" w:rsidP="00F96478">
      <w:pPr>
        <w:pStyle w:val="a4"/>
        <w:spacing w:before="0" w:beforeAutospacing="0" w:after="0" w:afterAutospacing="0"/>
        <w:ind w:firstLine="709"/>
        <w:jc w:val="center"/>
        <w:rPr>
          <w:rFonts w:ascii="Arial" w:hAnsi="Arial" w:cs="Arial"/>
        </w:rPr>
      </w:pPr>
      <w:proofErr w:type="gramStart"/>
      <w:r>
        <w:rPr>
          <w:rFonts w:ascii="Arial" w:hAnsi="Arial" w:cs="Arial"/>
        </w:rPr>
        <w:t>полное наименование, ИНН, КПП (для</w:t>
      </w:r>
      <w:proofErr w:type="gramEnd"/>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российского юридического лица), страна, дата и номер регистрации</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(для иностранного юридического лица),</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почтовый адрес – для юридического лица)</w:t>
      </w:r>
    </w:p>
    <w:p w:rsidR="00F96478" w:rsidRDefault="00F96478" w:rsidP="00F96478">
      <w:pPr>
        <w:pStyle w:val="a4"/>
        <w:spacing w:before="0" w:beforeAutospacing="0" w:after="0" w:afterAutospacing="0"/>
        <w:ind w:firstLine="709"/>
        <w:jc w:val="center"/>
        <w:rPr>
          <w:rFonts w:ascii="Arial" w:hAnsi="Arial" w:cs="Arial"/>
        </w:rPr>
      </w:pP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 xml:space="preserve">на основании </w:t>
      </w:r>
      <w:hyperlink r:id="rId24" w:history="1">
        <w:r w:rsidRPr="008B1DF2">
          <w:rPr>
            <w:rStyle w:val="a3"/>
            <w:rFonts w:ascii="Arial" w:hAnsi="Arial" w:cs="Arial"/>
            <w:color w:val="auto"/>
            <w:u w:val="none"/>
          </w:rPr>
          <w:t>Правил</w:t>
        </w:r>
      </w:hyperlink>
      <w:r>
        <w:rPr>
          <w:rFonts w:ascii="Arial" w:hAnsi="Arial" w:cs="Arial"/>
        </w:rPr>
        <w:t xml:space="preserve"> присвоения, изменения и аннулирования адресов,</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Pr>
          <w:rFonts w:ascii="Arial" w:hAnsi="Arial" w:cs="Arial"/>
        </w:rPr>
        <w:t>нужное</w:t>
      </w:r>
      <w:proofErr w:type="gramEnd"/>
      <w:r>
        <w:rPr>
          <w:rFonts w:ascii="Arial" w:hAnsi="Arial" w:cs="Arial"/>
        </w:rPr>
        <w:t xml:space="preserve"> подчеркнуть)</w:t>
      </w:r>
    </w:p>
    <w:p w:rsidR="00F96478" w:rsidRDefault="00F96478" w:rsidP="00F96478">
      <w:pPr>
        <w:pStyle w:val="a4"/>
        <w:spacing w:before="0" w:beforeAutospacing="0" w:after="0" w:afterAutospacing="0"/>
        <w:ind w:firstLine="709"/>
        <w:jc w:val="both"/>
        <w:rPr>
          <w:rFonts w:ascii="Arial" w:hAnsi="Arial" w:cs="Arial"/>
        </w:rPr>
      </w:pP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объекту адресации ______________________________________________</w:t>
      </w:r>
    </w:p>
    <w:p w:rsidR="00F96478" w:rsidRDefault="00F96478" w:rsidP="00F96478">
      <w:pPr>
        <w:pStyle w:val="a4"/>
        <w:spacing w:before="0" w:beforeAutospacing="0" w:after="0" w:afterAutospacing="0"/>
        <w:ind w:firstLine="709"/>
        <w:jc w:val="center"/>
        <w:rPr>
          <w:rFonts w:ascii="Arial" w:hAnsi="Arial" w:cs="Arial"/>
        </w:rPr>
      </w:pPr>
      <w:proofErr w:type="gramStart"/>
      <w:r>
        <w:rPr>
          <w:rFonts w:ascii="Arial" w:hAnsi="Arial" w:cs="Arial"/>
        </w:rPr>
        <w:t>(вид и наименование объекта адресации, описание</w:t>
      </w:r>
      <w:proofErr w:type="gramEnd"/>
    </w:p>
    <w:p w:rsidR="00F96478" w:rsidRDefault="00F96478" w:rsidP="00F96478">
      <w:pPr>
        <w:pStyle w:val="a4"/>
        <w:spacing w:before="0" w:beforeAutospacing="0" w:after="0" w:afterAutospacing="0"/>
        <w:ind w:firstLine="709"/>
        <w:rPr>
          <w:rFonts w:ascii="Arial" w:hAnsi="Arial" w:cs="Arial"/>
        </w:rPr>
      </w:pPr>
      <w:r>
        <w:rPr>
          <w:rFonts w:ascii="Arial" w:hAnsi="Arial" w:cs="Arial"/>
        </w:rPr>
        <w:t>_______________________________________________________________</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местонахождения объекта адресации в случае обращения заявителя</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о присвоении объекту адресации адреса,</w:t>
      </w:r>
    </w:p>
    <w:p w:rsidR="00F96478" w:rsidRDefault="00F96478" w:rsidP="00F96478">
      <w:pPr>
        <w:pStyle w:val="a4"/>
        <w:spacing w:before="0" w:beforeAutospacing="0" w:after="0" w:afterAutospacing="0"/>
        <w:ind w:firstLine="709"/>
        <w:rPr>
          <w:rFonts w:ascii="Arial" w:hAnsi="Arial" w:cs="Arial"/>
        </w:rPr>
      </w:pPr>
      <w:r>
        <w:rPr>
          <w:rFonts w:ascii="Arial" w:hAnsi="Arial" w:cs="Arial"/>
        </w:rPr>
        <w:t>________________________________________________________________</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адрес объекта адресации в случае обращения заявителя</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об аннулировании его адреса)</w:t>
      </w:r>
    </w:p>
    <w:p w:rsidR="00F96478" w:rsidRDefault="00F96478" w:rsidP="00F96478">
      <w:pPr>
        <w:pStyle w:val="a4"/>
        <w:rPr>
          <w:rFonts w:ascii="Arial" w:hAnsi="Arial" w:cs="Arial"/>
        </w:rPr>
      </w:pPr>
      <w:r>
        <w:rPr>
          <w:rFonts w:ascii="Arial" w:hAnsi="Arial" w:cs="Arial"/>
        </w:rPr>
        <w:t>_____________________________________________________________________</w:t>
      </w:r>
    </w:p>
    <w:p w:rsidR="00F96478" w:rsidRDefault="00F96478" w:rsidP="00F96478">
      <w:pPr>
        <w:pStyle w:val="a4"/>
        <w:rPr>
          <w:rFonts w:ascii="Arial" w:hAnsi="Arial" w:cs="Arial"/>
        </w:rPr>
      </w:pPr>
      <w:r>
        <w:rPr>
          <w:rFonts w:ascii="Arial" w:hAnsi="Arial" w:cs="Arial"/>
        </w:rPr>
        <w:t xml:space="preserve">в связи </w:t>
      </w:r>
      <w:proofErr w:type="gramStart"/>
      <w:r>
        <w:rPr>
          <w:rFonts w:ascii="Arial" w:hAnsi="Arial" w:cs="Arial"/>
        </w:rPr>
        <w:t>с</w:t>
      </w:r>
      <w:proofErr w:type="gramEnd"/>
      <w:r>
        <w:rPr>
          <w:rFonts w:ascii="Arial" w:hAnsi="Arial" w:cs="Arial"/>
        </w:rPr>
        <w:t xml:space="preserve"> _____________________________________________________________</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_______________________________________________________________</w:t>
      </w:r>
    </w:p>
    <w:p w:rsidR="00F96478" w:rsidRDefault="00F96478" w:rsidP="00F96478">
      <w:pPr>
        <w:pStyle w:val="a4"/>
        <w:spacing w:before="0" w:beforeAutospacing="0" w:after="0" w:afterAutospacing="0"/>
        <w:ind w:firstLine="709"/>
        <w:jc w:val="center"/>
        <w:rPr>
          <w:rFonts w:ascii="Arial" w:hAnsi="Arial" w:cs="Arial"/>
        </w:rPr>
      </w:pPr>
      <w:r>
        <w:rPr>
          <w:rFonts w:ascii="Arial" w:hAnsi="Arial" w:cs="Arial"/>
        </w:rPr>
        <w:t>(основание отказа)</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Уполномоченное лицо органа местного самоуправления, органа государственной власти субъекта Российской Федерации – города федерального</w:t>
      </w:r>
    </w:p>
    <w:p w:rsidR="00F96478" w:rsidRDefault="00F96478" w:rsidP="00F96478">
      <w:pPr>
        <w:pStyle w:val="a4"/>
        <w:spacing w:before="0" w:beforeAutospacing="0" w:after="0" w:afterAutospacing="0"/>
        <w:ind w:firstLine="709"/>
        <w:jc w:val="both"/>
        <w:rPr>
          <w:rFonts w:ascii="Arial" w:hAnsi="Arial" w:cs="Arial"/>
        </w:rPr>
      </w:pPr>
      <w:r>
        <w:rPr>
          <w:rFonts w:ascii="Arial" w:hAnsi="Arial" w:cs="Arial"/>
        </w:rPr>
        <w:t>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96478" w:rsidRDefault="00F96478" w:rsidP="00F96478">
      <w:pPr>
        <w:pStyle w:val="a4"/>
        <w:rPr>
          <w:rFonts w:ascii="Arial" w:hAnsi="Arial" w:cs="Arial"/>
        </w:rPr>
      </w:pPr>
      <w:r>
        <w:rPr>
          <w:rFonts w:ascii="Arial" w:hAnsi="Arial" w:cs="Arial"/>
        </w:rPr>
        <w:t>___________________________________ _______________</w:t>
      </w:r>
    </w:p>
    <w:p w:rsidR="00F96478" w:rsidRDefault="00F96478" w:rsidP="00F96478">
      <w:pPr>
        <w:pStyle w:val="a4"/>
        <w:rPr>
          <w:rFonts w:ascii="Arial" w:hAnsi="Arial" w:cs="Arial"/>
        </w:rPr>
      </w:pPr>
      <w:r>
        <w:rPr>
          <w:rFonts w:ascii="Arial" w:hAnsi="Arial" w:cs="Arial"/>
        </w:rPr>
        <w:t>(должность, Ф.И.О.)                                          (подпись)</w:t>
      </w:r>
    </w:p>
    <w:p w:rsidR="00F96478" w:rsidRDefault="00F96478" w:rsidP="00F96478">
      <w:pPr>
        <w:pStyle w:val="a4"/>
        <w:rPr>
          <w:rFonts w:ascii="Arial" w:hAnsi="Arial" w:cs="Arial"/>
        </w:rPr>
      </w:pPr>
      <w:r>
        <w:rPr>
          <w:rFonts w:ascii="Arial" w:hAnsi="Arial" w:cs="Arial"/>
        </w:rPr>
        <w:t>М.П.</w:t>
      </w:r>
    </w:p>
    <w:p w:rsidR="00F96478" w:rsidRDefault="00F96478" w:rsidP="00F96478">
      <w:pPr>
        <w:pStyle w:val="a4"/>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Приложение № 3</w:t>
      </w:r>
    </w:p>
    <w:p w:rsidR="00F96478" w:rsidRPr="008B1DF2" w:rsidRDefault="00F96478" w:rsidP="00F96478">
      <w:pPr>
        <w:pStyle w:val="a4"/>
        <w:spacing w:before="0" w:beforeAutospacing="0" w:after="0" w:afterAutospacing="0"/>
        <w:ind w:firstLine="709"/>
        <w:jc w:val="right"/>
        <w:rPr>
          <w:rStyle w:val="a3"/>
          <w:color w:val="auto"/>
          <w:u w:val="none"/>
        </w:rPr>
      </w:pPr>
      <w:r>
        <w:rPr>
          <w:rFonts w:ascii="Courier New" w:hAnsi="Courier New" w:cs="Courier New"/>
          <w:sz w:val="22"/>
          <w:szCs w:val="22"/>
        </w:rPr>
        <w:t xml:space="preserve">к </w:t>
      </w:r>
      <w:hyperlink r:id="rId25" w:anchor="sub_1000" w:history="1">
        <w:r w:rsidRPr="008B1DF2">
          <w:rPr>
            <w:rStyle w:val="a3"/>
            <w:rFonts w:ascii="Courier New" w:hAnsi="Courier New" w:cs="Courier New"/>
            <w:color w:val="auto"/>
            <w:sz w:val="22"/>
            <w:szCs w:val="22"/>
            <w:u w:val="none"/>
          </w:rPr>
          <w:t>административному регламенту</w:t>
        </w:r>
      </w:hyperlink>
    </w:p>
    <w:p w:rsidR="00F96478" w:rsidRDefault="00F96478" w:rsidP="00F96478">
      <w:pPr>
        <w:pStyle w:val="a4"/>
        <w:spacing w:before="0" w:beforeAutospacing="0" w:after="0" w:afterAutospacing="0"/>
        <w:ind w:firstLine="709"/>
        <w:jc w:val="right"/>
        <w:rPr>
          <w:rStyle w:val="a3"/>
          <w:rFonts w:ascii="Courier New" w:hAnsi="Courier New" w:cs="Courier New"/>
          <w:sz w:val="22"/>
          <w:szCs w:val="22"/>
        </w:rPr>
      </w:pPr>
    </w:p>
    <w:p w:rsidR="00F96478" w:rsidRDefault="00F96478" w:rsidP="00F96478">
      <w:pPr>
        <w:pStyle w:val="a4"/>
        <w:spacing w:before="0" w:beforeAutospacing="0" w:after="0" w:afterAutospacing="0"/>
        <w:ind w:firstLine="709"/>
        <w:jc w:val="right"/>
      </w:pP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В местную администрацию</w:t>
      </w:r>
    </w:p>
    <w:p w:rsidR="00F96478" w:rsidRDefault="00F96478" w:rsidP="00F96478">
      <w:pPr>
        <w:pStyle w:val="a4"/>
        <w:spacing w:before="0" w:beforeAutospacing="0" w:after="0" w:afterAutospacing="0"/>
        <w:ind w:firstLine="709"/>
        <w:jc w:val="right"/>
        <w:rPr>
          <w:rFonts w:ascii="Arial" w:hAnsi="Arial" w:cs="Arial"/>
        </w:rPr>
      </w:pPr>
      <w:proofErr w:type="spellStart"/>
      <w:r>
        <w:rPr>
          <w:rFonts w:ascii="Arial" w:hAnsi="Arial" w:cs="Arial"/>
        </w:rPr>
        <w:t>М</w:t>
      </w:r>
      <w:proofErr w:type="gramStart"/>
      <w:r>
        <w:rPr>
          <w:rFonts w:ascii="Arial" w:hAnsi="Arial" w:cs="Arial"/>
        </w:rPr>
        <w:t>О»</w:t>
      </w:r>
      <w:proofErr w:type="gramEnd"/>
      <w:r>
        <w:rPr>
          <w:rFonts w:ascii="Arial" w:hAnsi="Arial" w:cs="Arial"/>
        </w:rPr>
        <w:t>Укыр</w:t>
      </w:r>
      <w:proofErr w:type="spellEnd"/>
      <w:r>
        <w:rPr>
          <w:rFonts w:ascii="Arial" w:hAnsi="Arial" w:cs="Arial"/>
        </w:rPr>
        <w:t>»</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(наименование органа, предоставляющего муниципальную услугу)</w:t>
      </w:r>
    </w:p>
    <w:p w:rsidR="00F96478" w:rsidRDefault="00F96478" w:rsidP="00F96478">
      <w:pPr>
        <w:pStyle w:val="a4"/>
        <w:jc w:val="right"/>
      </w:pPr>
      <w:r>
        <w:t>___________________________________________</w:t>
      </w:r>
    </w:p>
    <w:p w:rsidR="00F96478" w:rsidRDefault="00F96478" w:rsidP="00F96478">
      <w:pPr>
        <w:pStyle w:val="a4"/>
        <w:jc w:val="right"/>
        <w:rPr>
          <w:rFonts w:ascii="Arial" w:hAnsi="Arial" w:cs="Arial"/>
        </w:rPr>
      </w:pPr>
      <w:r>
        <w:rPr>
          <w:rFonts w:ascii="Arial" w:hAnsi="Arial" w:cs="Arial"/>
        </w:rPr>
        <w:t>(должностное лицо органа, предоставляющего муниципальную услугу, решение и действие (бездействие) которого обжалуется)</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От __________________________________________</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(ФИО заявителя)</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Адрес проживания</w:t>
      </w:r>
      <w:r>
        <w:rPr>
          <w:rFonts w:ascii="Arial" w:hAnsi="Arial" w:cs="Arial"/>
          <w:u w:val="single"/>
        </w:rPr>
        <w:t xml:space="preserve"> _______________________________________</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Телефон_______________________________</w:t>
      </w:r>
    </w:p>
    <w:p w:rsidR="00F96478" w:rsidRDefault="00F96478" w:rsidP="00F96478">
      <w:pPr>
        <w:pStyle w:val="a4"/>
        <w:spacing w:before="0" w:beforeAutospacing="0" w:after="0" w:afterAutospacing="0"/>
        <w:ind w:firstLine="709"/>
        <w:jc w:val="right"/>
        <w:rPr>
          <w:rFonts w:ascii="Arial" w:hAnsi="Arial" w:cs="Arial"/>
        </w:rPr>
      </w:pPr>
      <w:r>
        <w:rPr>
          <w:rFonts w:ascii="Arial" w:hAnsi="Arial" w:cs="Arial"/>
        </w:rPr>
        <w:t>Адрес эл/почты_______________________________</w:t>
      </w:r>
    </w:p>
    <w:p w:rsidR="00F96478" w:rsidRDefault="00F96478" w:rsidP="00F96478">
      <w:pPr>
        <w:pStyle w:val="a4"/>
        <w:spacing w:before="0" w:beforeAutospacing="0" w:after="0" w:afterAutospacing="0"/>
        <w:ind w:firstLine="709"/>
        <w:jc w:val="center"/>
        <w:rPr>
          <w:rStyle w:val="aa"/>
          <w:sz w:val="30"/>
          <w:szCs w:val="30"/>
        </w:rPr>
      </w:pPr>
    </w:p>
    <w:p w:rsidR="00F96478" w:rsidRDefault="00F96478" w:rsidP="00F96478">
      <w:pPr>
        <w:pStyle w:val="a4"/>
        <w:spacing w:before="0" w:beforeAutospacing="0" w:after="0" w:afterAutospacing="0"/>
        <w:ind w:firstLine="709"/>
        <w:jc w:val="center"/>
      </w:pPr>
      <w:r>
        <w:rPr>
          <w:rStyle w:val="aa"/>
          <w:rFonts w:ascii="Arial" w:hAnsi="Arial" w:cs="Arial"/>
          <w:sz w:val="30"/>
          <w:szCs w:val="30"/>
        </w:rPr>
        <w:t>ЖАЛОБА</w:t>
      </w:r>
    </w:p>
    <w:p w:rsidR="00F96478" w:rsidRDefault="00F96478" w:rsidP="00F96478">
      <w:pPr>
        <w:pStyle w:val="a4"/>
      </w:pPr>
      <w:r>
        <w:t>_____________________________________________________________________________</w:t>
      </w:r>
    </w:p>
    <w:p w:rsidR="00F96478" w:rsidRDefault="00F96478" w:rsidP="00F96478">
      <w:pPr>
        <w:pStyle w:val="a4"/>
      </w:pPr>
      <w:r>
        <w:t>_____________________________________________________________________________</w:t>
      </w:r>
    </w:p>
    <w:p w:rsidR="00F96478" w:rsidRDefault="00F96478" w:rsidP="00F96478">
      <w:pPr>
        <w:pStyle w:val="a4"/>
      </w:pPr>
      <w:r>
        <w:t>_____________________________________________________________________________</w:t>
      </w:r>
    </w:p>
    <w:p w:rsidR="00F96478" w:rsidRDefault="00F96478" w:rsidP="00F96478">
      <w:pPr>
        <w:pStyle w:val="a4"/>
        <w:spacing w:before="0" w:beforeAutospacing="0" w:after="0" w:afterAutospacing="0"/>
      </w:pPr>
      <w:r>
        <w:t>_____________________________________________________________________________</w:t>
      </w:r>
    </w:p>
    <w:p w:rsidR="00F96478" w:rsidRDefault="00F96478" w:rsidP="00F96478">
      <w:pPr>
        <w:pStyle w:val="a4"/>
        <w:spacing w:before="0" w:beforeAutospacing="0" w:after="0" w:afterAutospacing="0"/>
        <w:jc w:val="center"/>
      </w:pPr>
      <w:r>
        <w:rPr>
          <w:rFonts w:ascii="Arial" w:hAnsi="Arial" w:cs="Arial"/>
        </w:rPr>
        <w:t>(указать причину жалобы, дату и т.д.)</w:t>
      </w:r>
    </w:p>
    <w:p w:rsidR="00F96478" w:rsidRDefault="00F96478" w:rsidP="00F96478">
      <w:pPr>
        <w:pStyle w:val="a4"/>
        <w:rPr>
          <w:rFonts w:ascii="Arial" w:hAnsi="Arial" w:cs="Arial"/>
        </w:rPr>
      </w:pPr>
      <w:r>
        <w:rPr>
          <w:rFonts w:ascii="Arial" w:hAnsi="Arial" w:cs="Arial"/>
        </w:rPr>
        <w:t xml:space="preserve">В подтверждение </w:t>
      </w:r>
      <w:proofErr w:type="gramStart"/>
      <w:r>
        <w:rPr>
          <w:rFonts w:ascii="Arial" w:hAnsi="Arial" w:cs="Arial"/>
        </w:rPr>
        <w:t>вышеизложенного</w:t>
      </w:r>
      <w:proofErr w:type="gramEnd"/>
      <w:r>
        <w:rPr>
          <w:rFonts w:ascii="Arial" w:hAnsi="Arial" w:cs="Arial"/>
        </w:rPr>
        <w:t xml:space="preserve"> прилагаю следующие документы:</w:t>
      </w:r>
    </w:p>
    <w:p w:rsidR="00F96478" w:rsidRDefault="00F96478" w:rsidP="00F96478">
      <w:pPr>
        <w:spacing w:after="0" w:line="240" w:lineRule="auto"/>
        <w:ind w:firstLine="709"/>
        <w:rPr>
          <w:rFonts w:ascii="Arial" w:hAnsi="Arial" w:cs="Arial"/>
          <w:sz w:val="24"/>
          <w:szCs w:val="24"/>
        </w:rPr>
      </w:pPr>
      <w:r>
        <w:rPr>
          <w:rFonts w:ascii="Arial" w:hAnsi="Arial" w:cs="Arial"/>
          <w:sz w:val="24"/>
          <w:szCs w:val="24"/>
        </w:rPr>
        <w:t>1. ______________________________________________________________</w:t>
      </w:r>
    </w:p>
    <w:p w:rsidR="00F96478" w:rsidRDefault="00F96478" w:rsidP="00F96478">
      <w:pPr>
        <w:spacing w:after="0" w:line="240" w:lineRule="auto"/>
        <w:ind w:firstLine="709"/>
        <w:rPr>
          <w:rFonts w:ascii="Arial" w:hAnsi="Arial" w:cs="Arial"/>
          <w:sz w:val="24"/>
          <w:szCs w:val="24"/>
        </w:rPr>
      </w:pPr>
      <w:r>
        <w:rPr>
          <w:rFonts w:ascii="Arial" w:hAnsi="Arial" w:cs="Arial"/>
          <w:sz w:val="24"/>
          <w:szCs w:val="24"/>
        </w:rPr>
        <w:t>2._______________________________________________________________</w:t>
      </w:r>
    </w:p>
    <w:p w:rsidR="00F96478" w:rsidRDefault="00F96478" w:rsidP="00F96478">
      <w:pPr>
        <w:spacing w:after="0" w:line="240" w:lineRule="auto"/>
        <w:ind w:firstLine="709"/>
        <w:rPr>
          <w:rFonts w:ascii="Arial" w:hAnsi="Arial" w:cs="Arial"/>
          <w:sz w:val="24"/>
          <w:szCs w:val="24"/>
        </w:rPr>
      </w:pPr>
      <w:r>
        <w:rPr>
          <w:rFonts w:ascii="Arial" w:hAnsi="Arial" w:cs="Arial"/>
          <w:sz w:val="24"/>
          <w:szCs w:val="24"/>
        </w:rPr>
        <w:t>3._______________________________________________________________</w:t>
      </w:r>
    </w:p>
    <w:p w:rsidR="00F96478" w:rsidRDefault="00F96478" w:rsidP="00F96478">
      <w:pPr>
        <w:pStyle w:val="a4"/>
        <w:rPr>
          <w:rFonts w:ascii="Arial" w:hAnsi="Arial" w:cs="Arial"/>
        </w:rPr>
      </w:pPr>
      <w:r>
        <w:rPr>
          <w:rFonts w:ascii="Arial" w:hAnsi="Arial" w:cs="Arial"/>
          <w:u w:val="single"/>
        </w:rPr>
        <w:t>_________________________</w:t>
      </w:r>
      <w:r>
        <w:rPr>
          <w:rFonts w:ascii="Arial" w:hAnsi="Arial" w:cs="Arial"/>
        </w:rPr>
        <w:t>(дата) ___________(подпись)</w:t>
      </w:r>
    </w:p>
    <w:p w:rsidR="00F96478" w:rsidRDefault="00F96478" w:rsidP="00F96478">
      <w:pPr>
        <w:pStyle w:val="a4"/>
        <w:rPr>
          <w:rFonts w:ascii="Arial" w:hAnsi="Arial" w:cs="Arial"/>
        </w:rPr>
      </w:pPr>
      <w:r>
        <w:rPr>
          <w:rFonts w:ascii="Arial" w:hAnsi="Arial" w:cs="Arial"/>
        </w:rPr>
        <w:t>Жалобу принял:</w:t>
      </w:r>
    </w:p>
    <w:p w:rsidR="00F96478" w:rsidRDefault="00F96478" w:rsidP="00F96478">
      <w:pPr>
        <w:pStyle w:val="a4"/>
        <w:rPr>
          <w:rFonts w:ascii="Arial" w:hAnsi="Arial" w:cs="Arial"/>
        </w:rPr>
      </w:pPr>
      <w:r>
        <w:rPr>
          <w:rFonts w:ascii="Arial" w:hAnsi="Arial" w:cs="Arial"/>
        </w:rPr>
        <w:t>Дата</w:t>
      </w:r>
      <w:r>
        <w:rPr>
          <w:rFonts w:ascii="Arial" w:hAnsi="Arial" w:cs="Arial"/>
          <w:u w:val="single"/>
        </w:rPr>
        <w:t xml:space="preserve">___________________ </w:t>
      </w:r>
      <w:proofErr w:type="spellStart"/>
      <w:r>
        <w:rPr>
          <w:rFonts w:ascii="Arial" w:hAnsi="Arial" w:cs="Arial"/>
        </w:rPr>
        <w:t>вх</w:t>
      </w:r>
      <w:proofErr w:type="spellEnd"/>
      <w:r>
        <w:rPr>
          <w:rFonts w:ascii="Arial" w:hAnsi="Arial" w:cs="Arial"/>
        </w:rPr>
        <w:t xml:space="preserve">.№ </w:t>
      </w:r>
      <w:r>
        <w:rPr>
          <w:rFonts w:ascii="Arial" w:hAnsi="Arial" w:cs="Arial"/>
          <w:u w:val="single"/>
        </w:rPr>
        <w:t xml:space="preserve">______________ </w:t>
      </w:r>
    </w:p>
    <w:p w:rsidR="00F96478" w:rsidRDefault="00F96478" w:rsidP="00F96478">
      <w:pPr>
        <w:pStyle w:val="a4"/>
        <w:rPr>
          <w:rFonts w:ascii="Arial" w:hAnsi="Arial" w:cs="Arial"/>
        </w:rPr>
      </w:pPr>
      <w:r>
        <w:rPr>
          <w:rFonts w:ascii="Arial" w:hAnsi="Arial" w:cs="Arial"/>
        </w:rPr>
        <w:t>Специалист</w:t>
      </w:r>
      <w:proofErr w:type="gramStart"/>
      <w:r>
        <w:rPr>
          <w:rFonts w:ascii="Arial" w:hAnsi="Arial" w:cs="Arial"/>
        </w:rPr>
        <w:t xml:space="preserve"> (</w:t>
      </w:r>
      <w:r>
        <w:rPr>
          <w:rFonts w:ascii="Arial" w:hAnsi="Arial" w:cs="Arial"/>
          <w:u w:val="single"/>
        </w:rPr>
        <w:t>_________________________</w:t>
      </w:r>
      <w:r>
        <w:rPr>
          <w:rFonts w:ascii="Arial" w:hAnsi="Arial" w:cs="Arial"/>
        </w:rPr>
        <w:t>) _______________________________</w:t>
      </w:r>
      <w:proofErr w:type="gramEnd"/>
    </w:p>
    <w:p w:rsidR="002420FD" w:rsidRDefault="00F96478" w:rsidP="00F96478">
      <w:r>
        <w:rPr>
          <w:rFonts w:ascii="Arial" w:hAnsi="Arial" w:cs="Arial"/>
        </w:rPr>
        <w:t>(ФИО)                                                 подпись</w:t>
      </w:r>
      <w:bookmarkStart w:id="0" w:name="_GoBack"/>
      <w:bookmarkEnd w:id="0"/>
    </w:p>
    <w:sectPr w:rsidR="00242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64"/>
    <w:rsid w:val="002420FD"/>
    <w:rsid w:val="007B0AA3"/>
    <w:rsid w:val="008B1DF2"/>
    <w:rsid w:val="00F55264"/>
    <w:rsid w:val="00F96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6478"/>
    <w:rPr>
      <w:color w:val="0000FF"/>
      <w:u w:val="single"/>
    </w:rPr>
  </w:style>
  <w:style w:type="paragraph" w:styleId="a4">
    <w:name w:val="Normal (Web)"/>
    <w:basedOn w:val="a"/>
    <w:uiPriority w:val="99"/>
    <w:semiHidden/>
    <w:unhideWhenUsed/>
    <w:rsid w:val="00F964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F96478"/>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semiHidden/>
    <w:rsid w:val="00F96478"/>
    <w:rPr>
      <w:rFonts w:ascii="Times New Roman" w:eastAsia="Times New Roman" w:hAnsi="Times New Roman" w:cs="Times New Roman"/>
      <w:sz w:val="24"/>
      <w:szCs w:val="24"/>
      <w:lang w:val="en-US"/>
    </w:rPr>
  </w:style>
  <w:style w:type="paragraph" w:styleId="2">
    <w:name w:val="Body Text Indent 2"/>
    <w:basedOn w:val="a"/>
    <w:link w:val="20"/>
    <w:uiPriority w:val="99"/>
    <w:semiHidden/>
    <w:unhideWhenUsed/>
    <w:rsid w:val="00F96478"/>
    <w:pPr>
      <w:spacing w:after="0" w:line="240" w:lineRule="auto"/>
      <w:ind w:left="405"/>
      <w:jc w:val="both"/>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F96478"/>
    <w:rPr>
      <w:rFonts w:ascii="Times New Roman" w:eastAsia="Times New Roman" w:hAnsi="Times New Roman" w:cs="Times New Roman"/>
      <w:sz w:val="20"/>
      <w:szCs w:val="20"/>
      <w:lang w:eastAsia="ru-RU"/>
    </w:rPr>
  </w:style>
  <w:style w:type="character" w:customStyle="1" w:styleId="a7">
    <w:name w:val="Без интервала Знак"/>
    <w:basedOn w:val="a0"/>
    <w:link w:val="a8"/>
    <w:uiPriority w:val="1"/>
    <w:locked/>
    <w:rsid w:val="00F96478"/>
  </w:style>
  <w:style w:type="paragraph" w:styleId="a8">
    <w:name w:val="No Spacing"/>
    <w:link w:val="a7"/>
    <w:uiPriority w:val="1"/>
    <w:qFormat/>
    <w:rsid w:val="00F96478"/>
    <w:pPr>
      <w:spacing w:after="0" w:line="240" w:lineRule="auto"/>
    </w:pPr>
  </w:style>
  <w:style w:type="paragraph" w:styleId="a9">
    <w:name w:val="List Paragraph"/>
    <w:basedOn w:val="a"/>
    <w:uiPriority w:val="34"/>
    <w:qFormat/>
    <w:rsid w:val="00F96478"/>
    <w:pPr>
      <w:ind w:left="720"/>
      <w:contextualSpacing/>
    </w:pPr>
    <w:rPr>
      <w:rFonts w:eastAsiaTheme="minorHAnsi"/>
      <w:lang w:eastAsia="en-US"/>
    </w:rPr>
  </w:style>
  <w:style w:type="character" w:styleId="aa">
    <w:name w:val="Strong"/>
    <w:basedOn w:val="a0"/>
    <w:uiPriority w:val="22"/>
    <w:qFormat/>
    <w:rsid w:val="00F96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6478"/>
    <w:rPr>
      <w:color w:val="0000FF"/>
      <w:u w:val="single"/>
    </w:rPr>
  </w:style>
  <w:style w:type="paragraph" w:styleId="a4">
    <w:name w:val="Normal (Web)"/>
    <w:basedOn w:val="a"/>
    <w:uiPriority w:val="99"/>
    <w:semiHidden/>
    <w:unhideWhenUsed/>
    <w:rsid w:val="00F964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F96478"/>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semiHidden/>
    <w:rsid w:val="00F96478"/>
    <w:rPr>
      <w:rFonts w:ascii="Times New Roman" w:eastAsia="Times New Roman" w:hAnsi="Times New Roman" w:cs="Times New Roman"/>
      <w:sz w:val="24"/>
      <w:szCs w:val="24"/>
      <w:lang w:val="en-US"/>
    </w:rPr>
  </w:style>
  <w:style w:type="paragraph" w:styleId="2">
    <w:name w:val="Body Text Indent 2"/>
    <w:basedOn w:val="a"/>
    <w:link w:val="20"/>
    <w:uiPriority w:val="99"/>
    <w:semiHidden/>
    <w:unhideWhenUsed/>
    <w:rsid w:val="00F96478"/>
    <w:pPr>
      <w:spacing w:after="0" w:line="240" w:lineRule="auto"/>
      <w:ind w:left="405"/>
      <w:jc w:val="both"/>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F96478"/>
    <w:rPr>
      <w:rFonts w:ascii="Times New Roman" w:eastAsia="Times New Roman" w:hAnsi="Times New Roman" w:cs="Times New Roman"/>
      <w:sz w:val="20"/>
      <w:szCs w:val="20"/>
      <w:lang w:eastAsia="ru-RU"/>
    </w:rPr>
  </w:style>
  <w:style w:type="character" w:customStyle="1" w:styleId="a7">
    <w:name w:val="Без интервала Знак"/>
    <w:basedOn w:val="a0"/>
    <w:link w:val="a8"/>
    <w:uiPriority w:val="1"/>
    <w:locked/>
    <w:rsid w:val="00F96478"/>
  </w:style>
  <w:style w:type="paragraph" w:styleId="a8">
    <w:name w:val="No Spacing"/>
    <w:link w:val="a7"/>
    <w:uiPriority w:val="1"/>
    <w:qFormat/>
    <w:rsid w:val="00F96478"/>
    <w:pPr>
      <w:spacing w:after="0" w:line="240" w:lineRule="auto"/>
    </w:pPr>
  </w:style>
  <w:style w:type="paragraph" w:styleId="a9">
    <w:name w:val="List Paragraph"/>
    <w:basedOn w:val="a"/>
    <w:uiPriority w:val="34"/>
    <w:qFormat/>
    <w:rsid w:val="00F96478"/>
    <w:pPr>
      <w:ind w:left="720"/>
      <w:contextualSpacing/>
    </w:pPr>
    <w:rPr>
      <w:rFonts w:eastAsiaTheme="minorHAnsi"/>
      <w:lang w:eastAsia="en-US"/>
    </w:rPr>
  </w:style>
  <w:style w:type="character" w:styleId="aa">
    <w:name w:val="Strong"/>
    <w:basedOn w:val="a0"/>
    <w:uiPriority w:val="22"/>
    <w:qFormat/>
    <w:rsid w:val="00F96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L9bBP" TargetMode="External"/><Relationship Id="rId18" Type="http://schemas.openxmlformats.org/officeDocument/2006/relationships/hyperlink" Target="consultantplus://offline/ref=31519E953DAB4FD1816CDFD51198319B7A8ECD6F9550ACC10664843CEAF40CF09E91A2D6D2776553dAO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666E1F469F152F0EE7DB9CBFF001B76A85F340424BD66D6D820B2ADEEA0D40E8C8B9A675F0A8DFDd4tBI" TargetMode="External"/><Relationship Id="rId7" Type="http://schemas.openxmlformats.org/officeDocument/2006/relationships/hyperlink" Target="consultantplus://offline/ref=E6452AF9A0B45171754D5E57630826ADC5218D1D52A81D6E06FB1B79D10D5AB5B7448EB91F0C1080iCB8O" TargetMode="External"/><Relationship Id="rId12" Type="http://schemas.openxmlformats.org/officeDocument/2006/relationships/hyperlink" Target="consultantplus://offline/ref=2E6E6815537828B39BFA5747DDB08D94ED66DE94C546FE075F70E23A196DDBFC32C770C99B65B9C1LAb8P" TargetMode="External"/><Relationship Id="rId17" Type="http://schemas.openxmlformats.org/officeDocument/2006/relationships/hyperlink" Target="consultantplus://offline/ref=18BCCD2EB540BD4976DB0BA2B843A0ACC041576FC7D29610F1D3261584e5U5L" TargetMode="External"/><Relationship Id="rId25" Type="http://schemas.openxmlformats.org/officeDocument/2006/relationships/hyperlink" Target="http://xn--e1aahhcrieu.xn--p1ai/AppData/Local/Microsoft/Windows/Temporary%20Internet%20Files/Content.Outlook/NAI3Q0NK/&#1054;&#1041;&#1056;&#1040;&#1047;&#1045;&#1062;%20&#1056;&#1045;&#1043;&#1051;&#1040;&#1052;&#1045;&#1053;&#1058;&#1040;%2006%2002%202015%20&#1074;&#1077;&#1088;&#1089;&#1080;&#1103;%202.doc" TargetMode="External"/><Relationship Id="rId2" Type="http://schemas.microsoft.com/office/2007/relationships/stylesWithEffects" Target="stylesWithEffects.xml"/><Relationship Id="rId16" Type="http://schemas.openxmlformats.org/officeDocument/2006/relationships/hyperlink" Target="consultantplus://offline/ref=C7DFD279750C1D9E409728D84BD988C4219E4DBE46CFAF7EDCFDEE4A05CB3A0BCF4A8900B52D0ECDPBy3P" TargetMode="External"/><Relationship Id="rId20" Type="http://schemas.openxmlformats.org/officeDocument/2006/relationships/hyperlink" Target="http://gu.lenobl.ru/" TargetMode="External"/><Relationship Id="rId1" Type="http://schemas.openxmlformats.org/officeDocument/2006/relationships/styles" Target="styles.xml"/><Relationship Id="rId6" Type="http://schemas.openxmlformats.org/officeDocument/2006/relationships/hyperlink" Target="consultantplus://offline/ref=E6452AF9A0B45171754D5E57630826ADC5218D1D52AA1D6E06FB1B79D10D5AB5B7448EB91F0C1484iCB2O" TargetMode="External"/><Relationship Id="rId11" Type="http://schemas.openxmlformats.org/officeDocument/2006/relationships/hyperlink" Target="consultantplus://offline/ref=E6452AF9A0B45171754D5E57630826ADC5218D1D52A81D6E06FB1B79D1i0BDO" TargetMode="External"/><Relationship Id="rId24" Type="http://schemas.openxmlformats.org/officeDocument/2006/relationships/hyperlink" Target="consultantplus://offline/ref=F0C99DC158CFECBE23FD23266CCA16BFCD381ACE081CCC516142386E3FB5085D164BA88B87DEBF91NFbCM" TargetMode="External"/><Relationship Id="rId5" Type="http://schemas.openxmlformats.org/officeDocument/2006/relationships/hyperlink" Target="consultantplus://offline/ref=97F879CFB58D311C7B65CA2DE721C29FFEBA001B18AC1297662C9ED423u9N" TargetMode="External"/><Relationship Id="rId15" Type="http://schemas.openxmlformats.org/officeDocument/2006/relationships/hyperlink" Target="consultantplus://offline/ref=4EB27D09B6974E466B11D93CA171F8AE6F53BFF78D9A38F84E1F6D131FF7096C535692A153666CDFE3u7P" TargetMode="External"/><Relationship Id="rId23" Type="http://schemas.openxmlformats.org/officeDocument/2006/relationships/hyperlink" Target="http://xn--e1aahhcrieu.xn--p1ai/?p=7492" TargetMode="External"/><Relationship Id="rId10" Type="http://schemas.openxmlformats.org/officeDocument/2006/relationships/hyperlink" Target="consultantplus://offline/ref=E6452AF9A0B45171754D5E57630826ADC5218E1D59AF1D6E06FB1B79D10D5AB5B7448EB91F0C138EiCBDO" TargetMode="External"/><Relationship Id="rId19" Type="http://schemas.openxmlformats.org/officeDocument/2006/relationships/hyperlink" Target="consultantplus://offline/ref=31519E953DAB4FD1816CDFD51198319B7A8ECD6F9550ACC10664843CEAF40CF09E91A2D6D2776552dAOEH"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i0BDO" TargetMode="External"/><Relationship Id="rId14" Type="http://schemas.openxmlformats.org/officeDocument/2006/relationships/hyperlink" Target="consultantplus://offline/ref=6CF3E1A1E9E82B3CBAD48A2150798E7DAF400D9F4A0E5FE881522E6E61F68493CE49C75A4666A4355Ap3P" TargetMode="External"/><Relationship Id="rId22" Type="http://schemas.openxmlformats.org/officeDocument/2006/relationships/hyperlink" Target="consultantplus://offline/ref=5666E1F469F152F0EE7DB9CBFF001B76A85F340424BD66D6D820B2ADEEA0D40E8C8B9A675F0A8DF7d4t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9064</Words>
  <Characters>51668</Characters>
  <Application>Microsoft Office Word</Application>
  <DocSecurity>0</DocSecurity>
  <Lines>430</Lines>
  <Paragraphs>121</Paragraphs>
  <ScaleCrop>false</ScaleCrop>
  <Company/>
  <LinksUpToDate>false</LinksUpToDate>
  <CharactersWithSpaces>60611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2018-04-12T04:46:00Z</dcterms:created>
  <dcterms:modified xsi:type="dcterms:W3CDTF">2018-04-18T01:42:00Z</dcterms:modified>
</cp:coreProperties>
</file>